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2C78F"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214338FF" w14:textId="77777777" w:rsidTr="00C002BD">
        <w:trPr>
          <w:trHeight w:val="1236"/>
        </w:trPr>
        <w:tc>
          <w:tcPr>
            <w:tcW w:w="160" w:type="dxa"/>
            <w:tcBorders>
              <w:top w:val="nil"/>
              <w:left w:val="nil"/>
              <w:bottom w:val="nil"/>
            </w:tcBorders>
            <w:vAlign w:val="bottom"/>
          </w:tcPr>
          <w:p w14:paraId="166EA453"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2DA2C2CB"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817B9E4"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124B5A1F" w14:textId="77777777" w:rsidTr="009E1B83">
        <w:trPr>
          <w:gridAfter w:val="1"/>
          <w:wAfter w:w="472" w:type="dxa"/>
          <w:trHeight w:val="491"/>
        </w:trPr>
        <w:tc>
          <w:tcPr>
            <w:tcW w:w="9356" w:type="dxa"/>
            <w:gridSpan w:val="3"/>
            <w:tcBorders>
              <w:top w:val="nil"/>
              <w:left w:val="nil"/>
              <w:bottom w:val="nil"/>
              <w:right w:val="nil"/>
            </w:tcBorders>
            <w:vAlign w:val="bottom"/>
          </w:tcPr>
          <w:p w14:paraId="2AEE47F5"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2BA29DFC"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6FCD221D"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7060984B"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1893924F"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EC1DD44"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44BF6CE8"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69C0119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E526380"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6D20105F"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0870DECD"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48C95C0A"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2210BAB" w14:textId="3C87CE6F" w:rsidR="00AE00EF" w:rsidRPr="007A2C08" w:rsidRDefault="00EC4C38" w:rsidP="00BD683E">
            <w:pPr>
              <w:jc w:val="center"/>
              <w:rPr>
                <w:sz w:val="20"/>
                <w:szCs w:val="20"/>
              </w:rPr>
            </w:pPr>
            <w:r w:rsidRPr="00EC4C38">
              <w:rPr>
                <w:rFonts w:ascii="Calibri" w:hAnsi="Calibri"/>
                <w:b/>
                <w:sz w:val="20"/>
                <w:szCs w:val="20"/>
              </w:rPr>
              <w:t>Zapewnienie usług w zakresie świadczeń zdrowotnych w tym medycyny pracy dla Spółek z Grupy Kapitałowej ENEA</w:t>
            </w:r>
          </w:p>
        </w:tc>
      </w:tr>
    </w:tbl>
    <w:p w14:paraId="6FDCB8F5" w14:textId="77777777" w:rsidR="00E71FDA" w:rsidRPr="00C20338"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tbl>
      <w:tblPr>
        <w:tblW w:w="9982"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2"/>
      </w:tblGrid>
      <w:tr w:rsidR="00AA6A1B" w:rsidRPr="00C20338" w14:paraId="08C9CFF9" w14:textId="77777777" w:rsidTr="004705CD">
        <w:trPr>
          <w:trHeight w:val="1114"/>
        </w:trPr>
        <w:tc>
          <w:tcPr>
            <w:tcW w:w="9982" w:type="dxa"/>
            <w:tcBorders>
              <w:top w:val="nil"/>
              <w:left w:val="nil"/>
              <w:bottom w:val="nil"/>
              <w:right w:val="nil"/>
            </w:tcBorders>
            <w:vAlign w:val="center"/>
          </w:tcPr>
          <w:p w14:paraId="01B0913C" w14:textId="77777777" w:rsidR="00AA6A1B" w:rsidRPr="00C20338" w:rsidRDefault="006A3438" w:rsidP="004705CD">
            <w:pPr>
              <w:pStyle w:val="Akapitzlist"/>
              <w:widowControl w:val="0"/>
              <w:spacing w:after="0"/>
              <w:ind w:left="482"/>
              <w:contextualSpacing w:val="0"/>
              <w:rPr>
                <w:rFonts w:cs="Calibri"/>
              </w:rPr>
            </w:pPr>
            <w:r w:rsidRPr="00F0361D">
              <w:rPr>
                <w:b/>
                <w:sz w:val="20"/>
                <w:szCs w:val="20"/>
                <w:u w:val="single"/>
              </w:rPr>
              <w:t>ŁĄCZNA CENA NETTO OFERTY</w:t>
            </w:r>
          </w:p>
          <w:p w14:paraId="6DC05295" w14:textId="77777777" w:rsidR="00AA6A1B" w:rsidRPr="00C20338" w:rsidRDefault="00DE2216" w:rsidP="00802FBE">
            <w:pPr>
              <w:pStyle w:val="Akapitzlist"/>
              <w:widowControl w:val="0"/>
              <w:ind w:left="482"/>
              <w:rPr>
                <w:rFonts w:cs="Calibri"/>
              </w:rPr>
            </w:pPr>
            <w:r>
              <w:rPr>
                <w:rFonts w:cs="Calibri"/>
              </w:rPr>
              <w:t>CENA NETTO</w:t>
            </w:r>
            <w:r w:rsidR="00AA6A1B" w:rsidRPr="00C20338">
              <w:rPr>
                <w:rFonts w:cs="Calibri"/>
              </w:rPr>
              <w:t>:</w:t>
            </w:r>
            <w:r w:rsidR="00AA6A1B" w:rsidRPr="00C20338">
              <w:rPr>
                <w:rFonts w:cs="Calibri"/>
              </w:rPr>
              <w:tab/>
              <w:t>……………………………………… zł</w:t>
            </w:r>
          </w:p>
          <w:p w14:paraId="062D0948" w14:textId="77777777" w:rsidR="00AA6A1B" w:rsidRPr="00C20338" w:rsidRDefault="00AA6A1B" w:rsidP="00CD2FB8">
            <w:pPr>
              <w:pStyle w:val="Akapitzlist"/>
              <w:widowControl w:val="0"/>
              <w:ind w:left="482"/>
              <w:rPr>
                <w:rFonts w:cs="Calibri"/>
              </w:rPr>
            </w:pPr>
            <w:r w:rsidRPr="00C20338">
              <w:rPr>
                <w:rFonts w:cs="Calibri"/>
              </w:rPr>
              <w:t>CENA NETTO SŁOWNIE:</w:t>
            </w:r>
            <w:r w:rsidRPr="00C20338">
              <w:rPr>
                <w:rFonts w:cs="Calibri"/>
              </w:rPr>
              <w:tab/>
              <w:t>………………………………………………………………………………………zł</w:t>
            </w:r>
          </w:p>
        </w:tc>
      </w:tr>
    </w:tbl>
    <w:p w14:paraId="6C1D59C4" w14:textId="77777777" w:rsidR="001616BF" w:rsidRDefault="001616BF" w:rsidP="00A54A27">
      <w:pPr>
        <w:pStyle w:val="Akapitzlist"/>
        <w:ind w:left="482"/>
        <w:jc w:val="both"/>
        <w:rPr>
          <w:rFonts w:asciiTheme="minorHAnsi" w:hAnsiTheme="minorHAnsi" w:cstheme="minorHAnsi"/>
          <w:b/>
          <w:iCs/>
          <w:color w:val="FF0000"/>
          <w:sz w:val="20"/>
          <w:szCs w:val="20"/>
          <w:u w:val="single"/>
        </w:rPr>
      </w:pPr>
      <w:r>
        <w:rPr>
          <w:rFonts w:asciiTheme="minorHAnsi" w:hAnsiTheme="minorHAnsi" w:cstheme="minorHAnsi"/>
          <w:b/>
          <w:iCs/>
          <w:color w:val="FF0000"/>
          <w:sz w:val="20"/>
          <w:szCs w:val="20"/>
          <w:u w:val="single"/>
        </w:rPr>
        <w:t>W tym:</w:t>
      </w:r>
    </w:p>
    <w:tbl>
      <w:tblPr>
        <w:tblStyle w:val="Tabela-Siatka"/>
        <w:tblW w:w="0" w:type="auto"/>
        <w:tblLook w:val="04A0" w:firstRow="1" w:lastRow="0" w:firstColumn="1" w:lastColumn="0" w:noHBand="0" w:noVBand="1"/>
      </w:tblPr>
      <w:tblGrid>
        <w:gridCol w:w="562"/>
        <w:gridCol w:w="2376"/>
        <w:gridCol w:w="1675"/>
        <w:gridCol w:w="1675"/>
        <w:gridCol w:w="1469"/>
        <w:gridCol w:w="1447"/>
      </w:tblGrid>
      <w:tr w:rsidR="00AF6C8A" w14:paraId="447FE8EB" w14:textId="77777777" w:rsidTr="0007389D">
        <w:tc>
          <w:tcPr>
            <w:tcW w:w="562" w:type="dxa"/>
            <w:vMerge w:val="restart"/>
            <w:shd w:val="clear" w:color="auto" w:fill="D9D9D9" w:themeFill="background1" w:themeFillShade="D9"/>
            <w:vAlign w:val="center"/>
          </w:tcPr>
          <w:p w14:paraId="38989943" w14:textId="308677FA" w:rsidR="00AF6C8A" w:rsidRPr="008B06F9" w:rsidRDefault="00AF6C8A" w:rsidP="004C2FC1">
            <w:pPr>
              <w:jc w:val="center"/>
              <w:rPr>
                <w:rFonts w:asciiTheme="minorHAnsi" w:hAnsiTheme="minorHAnsi" w:cstheme="minorHAnsi"/>
                <w:b/>
                <w:sz w:val="20"/>
                <w:szCs w:val="20"/>
              </w:rPr>
            </w:pPr>
            <w:r w:rsidRPr="008B06F9">
              <w:rPr>
                <w:rFonts w:asciiTheme="minorHAnsi" w:hAnsiTheme="minorHAnsi" w:cstheme="minorHAnsi"/>
                <w:b/>
                <w:sz w:val="20"/>
                <w:szCs w:val="20"/>
              </w:rPr>
              <w:t>Lp.</w:t>
            </w:r>
          </w:p>
        </w:tc>
        <w:tc>
          <w:tcPr>
            <w:tcW w:w="2376" w:type="dxa"/>
            <w:shd w:val="clear" w:color="auto" w:fill="D9D9D9" w:themeFill="background1" w:themeFillShade="D9"/>
            <w:vAlign w:val="center"/>
          </w:tcPr>
          <w:p w14:paraId="39893063" w14:textId="67DA310C"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Zakres przedmiotu zamówienia</w:t>
            </w:r>
          </w:p>
        </w:tc>
        <w:tc>
          <w:tcPr>
            <w:tcW w:w="1675" w:type="dxa"/>
            <w:shd w:val="clear" w:color="auto" w:fill="D9D9D9" w:themeFill="background1" w:themeFillShade="D9"/>
            <w:vAlign w:val="center"/>
          </w:tcPr>
          <w:p w14:paraId="5F12214D" w14:textId="551F8072" w:rsidR="00AF6C8A" w:rsidRDefault="00AF6C8A" w:rsidP="004C2FC1">
            <w:pPr>
              <w:jc w:val="center"/>
              <w:rPr>
                <w:rFonts w:asciiTheme="minorHAnsi" w:hAnsiTheme="minorHAnsi" w:cstheme="minorHAnsi"/>
                <w:b/>
                <w:sz w:val="20"/>
                <w:szCs w:val="20"/>
              </w:rPr>
            </w:pPr>
            <w:r>
              <w:rPr>
                <w:rFonts w:ascii="Calibri" w:hAnsi="Calibri" w:cs="Calibri"/>
                <w:b/>
                <w:bCs/>
                <w:color w:val="000000"/>
                <w:sz w:val="20"/>
                <w:szCs w:val="20"/>
              </w:rPr>
              <w:t>Szacowana liczba Pracowników objętych świadczeniem</w:t>
            </w:r>
          </w:p>
        </w:tc>
        <w:tc>
          <w:tcPr>
            <w:tcW w:w="1675" w:type="dxa"/>
            <w:shd w:val="clear" w:color="auto" w:fill="D9D9D9" w:themeFill="background1" w:themeFillShade="D9"/>
            <w:vAlign w:val="center"/>
          </w:tcPr>
          <w:p w14:paraId="559470EC" w14:textId="107E6165" w:rsidR="00AF6C8A" w:rsidRDefault="00AF6C8A" w:rsidP="004C2FC1">
            <w:pPr>
              <w:jc w:val="center"/>
              <w:rPr>
                <w:rFonts w:asciiTheme="minorHAnsi" w:hAnsiTheme="minorHAnsi" w:cstheme="minorHAnsi"/>
                <w:b/>
                <w:sz w:val="20"/>
                <w:szCs w:val="20"/>
              </w:rPr>
            </w:pPr>
            <w:r>
              <w:rPr>
                <w:rFonts w:ascii="Calibri" w:hAnsi="Calibri" w:cs="Calibri"/>
                <w:b/>
                <w:bCs/>
                <w:color w:val="000000"/>
                <w:sz w:val="20"/>
                <w:szCs w:val="20"/>
              </w:rPr>
              <w:t>Cena netto za 1 Pracownika objętego świadczeniem na 1 miesiąc (zł)</w:t>
            </w:r>
          </w:p>
        </w:tc>
        <w:tc>
          <w:tcPr>
            <w:tcW w:w="1469" w:type="dxa"/>
            <w:shd w:val="clear" w:color="auto" w:fill="D9D9D9" w:themeFill="background1" w:themeFillShade="D9"/>
            <w:vAlign w:val="center"/>
          </w:tcPr>
          <w:p w14:paraId="3ABCE16E" w14:textId="348F65D0"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Liczba miesięcy</w:t>
            </w:r>
          </w:p>
        </w:tc>
        <w:tc>
          <w:tcPr>
            <w:tcW w:w="1447" w:type="dxa"/>
            <w:shd w:val="clear" w:color="auto" w:fill="D9D9D9" w:themeFill="background1" w:themeFillShade="D9"/>
            <w:vAlign w:val="center"/>
          </w:tcPr>
          <w:p w14:paraId="7B210EAD"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Cena netto (zł)</w:t>
            </w:r>
          </w:p>
          <w:p w14:paraId="3E3CFB42"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w:t>
            </w:r>
            <w:proofErr w:type="spellStart"/>
            <w:r>
              <w:rPr>
                <w:rFonts w:asciiTheme="minorHAnsi" w:hAnsiTheme="minorHAnsi" w:cstheme="minorHAnsi"/>
                <w:b/>
                <w:sz w:val="20"/>
                <w:szCs w:val="20"/>
              </w:rPr>
              <w:t>BxCxD</w:t>
            </w:r>
            <w:proofErr w:type="spellEnd"/>
            <w:r>
              <w:rPr>
                <w:rFonts w:asciiTheme="minorHAnsi" w:hAnsiTheme="minorHAnsi" w:cstheme="minorHAnsi"/>
                <w:b/>
                <w:sz w:val="20"/>
                <w:szCs w:val="20"/>
              </w:rPr>
              <w:t>)</w:t>
            </w:r>
          </w:p>
        </w:tc>
      </w:tr>
      <w:tr w:rsidR="00AF6C8A" w14:paraId="52AE8A96" w14:textId="77777777" w:rsidTr="0007389D">
        <w:tc>
          <w:tcPr>
            <w:tcW w:w="562" w:type="dxa"/>
            <w:vMerge/>
            <w:shd w:val="clear" w:color="auto" w:fill="D9D9D9" w:themeFill="background1" w:themeFillShade="D9"/>
            <w:vAlign w:val="center"/>
          </w:tcPr>
          <w:p w14:paraId="185AC760" w14:textId="77777777" w:rsidR="00AF6C8A" w:rsidRPr="00AF6C8A" w:rsidRDefault="00AF6C8A" w:rsidP="004C2FC1">
            <w:pPr>
              <w:jc w:val="center"/>
              <w:rPr>
                <w:rFonts w:asciiTheme="minorHAnsi" w:hAnsiTheme="minorHAnsi" w:cstheme="minorHAnsi"/>
                <w:b/>
                <w:sz w:val="20"/>
                <w:szCs w:val="20"/>
              </w:rPr>
            </w:pPr>
          </w:p>
        </w:tc>
        <w:tc>
          <w:tcPr>
            <w:tcW w:w="2376" w:type="dxa"/>
            <w:shd w:val="clear" w:color="auto" w:fill="D9D9D9" w:themeFill="background1" w:themeFillShade="D9"/>
            <w:vAlign w:val="center"/>
          </w:tcPr>
          <w:p w14:paraId="7A176652" w14:textId="513C7B80"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A</w:t>
            </w:r>
          </w:p>
        </w:tc>
        <w:tc>
          <w:tcPr>
            <w:tcW w:w="1675" w:type="dxa"/>
            <w:shd w:val="clear" w:color="auto" w:fill="D9D9D9" w:themeFill="background1" w:themeFillShade="D9"/>
            <w:vAlign w:val="center"/>
          </w:tcPr>
          <w:p w14:paraId="6EBD47A8" w14:textId="77777777" w:rsidR="00AF6C8A" w:rsidRDefault="00AF6C8A" w:rsidP="004C2FC1">
            <w:pPr>
              <w:jc w:val="center"/>
              <w:rPr>
                <w:rFonts w:ascii="Calibri" w:hAnsi="Calibri" w:cs="Calibri"/>
                <w:b/>
                <w:bCs/>
                <w:color w:val="000000"/>
                <w:sz w:val="20"/>
                <w:szCs w:val="20"/>
              </w:rPr>
            </w:pPr>
            <w:r>
              <w:rPr>
                <w:rFonts w:ascii="Calibri" w:hAnsi="Calibri" w:cs="Calibri"/>
                <w:b/>
                <w:bCs/>
                <w:color w:val="000000"/>
                <w:sz w:val="20"/>
                <w:szCs w:val="20"/>
              </w:rPr>
              <w:t>B</w:t>
            </w:r>
          </w:p>
        </w:tc>
        <w:tc>
          <w:tcPr>
            <w:tcW w:w="1675" w:type="dxa"/>
            <w:shd w:val="clear" w:color="auto" w:fill="D9D9D9" w:themeFill="background1" w:themeFillShade="D9"/>
            <w:vAlign w:val="center"/>
          </w:tcPr>
          <w:p w14:paraId="6E72D936" w14:textId="77777777" w:rsidR="00AF6C8A" w:rsidRDefault="00AF6C8A" w:rsidP="004C2FC1">
            <w:pPr>
              <w:jc w:val="center"/>
              <w:rPr>
                <w:rFonts w:ascii="Calibri" w:hAnsi="Calibri" w:cs="Calibri"/>
                <w:b/>
                <w:bCs/>
                <w:color w:val="000000"/>
                <w:sz w:val="20"/>
                <w:szCs w:val="20"/>
              </w:rPr>
            </w:pPr>
            <w:r>
              <w:rPr>
                <w:rFonts w:ascii="Calibri" w:hAnsi="Calibri" w:cs="Calibri"/>
                <w:b/>
                <w:bCs/>
                <w:color w:val="000000"/>
                <w:sz w:val="20"/>
                <w:szCs w:val="20"/>
              </w:rPr>
              <w:t>C</w:t>
            </w:r>
          </w:p>
        </w:tc>
        <w:tc>
          <w:tcPr>
            <w:tcW w:w="1469" w:type="dxa"/>
            <w:shd w:val="clear" w:color="auto" w:fill="D9D9D9" w:themeFill="background1" w:themeFillShade="D9"/>
            <w:vAlign w:val="center"/>
          </w:tcPr>
          <w:p w14:paraId="4703DD16"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D</w:t>
            </w:r>
          </w:p>
        </w:tc>
        <w:tc>
          <w:tcPr>
            <w:tcW w:w="1447" w:type="dxa"/>
            <w:shd w:val="clear" w:color="auto" w:fill="D9D9D9" w:themeFill="background1" w:themeFillShade="D9"/>
            <w:vAlign w:val="center"/>
          </w:tcPr>
          <w:p w14:paraId="7A456131"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E</w:t>
            </w:r>
          </w:p>
        </w:tc>
      </w:tr>
      <w:tr w:rsidR="00AF6C8A" w14:paraId="677779C3" w14:textId="77777777" w:rsidTr="0007389D">
        <w:tc>
          <w:tcPr>
            <w:tcW w:w="562" w:type="dxa"/>
            <w:vAlign w:val="center"/>
          </w:tcPr>
          <w:p w14:paraId="1A2F3FC9" w14:textId="1BE40DC5" w:rsidR="00AF6C8A" w:rsidRPr="0007389D" w:rsidRDefault="00AF6C8A" w:rsidP="00E853B6">
            <w:pPr>
              <w:rPr>
                <w:rFonts w:ascii="Calibri" w:hAnsi="Calibri"/>
                <w:b/>
                <w:color w:val="000000"/>
                <w:sz w:val="20"/>
                <w:szCs w:val="20"/>
              </w:rPr>
            </w:pPr>
            <w:r w:rsidRPr="0007389D">
              <w:rPr>
                <w:rFonts w:ascii="Calibri" w:hAnsi="Calibri"/>
                <w:b/>
                <w:color w:val="000000"/>
                <w:sz w:val="20"/>
                <w:szCs w:val="20"/>
              </w:rPr>
              <w:t>1.</w:t>
            </w:r>
          </w:p>
        </w:tc>
        <w:tc>
          <w:tcPr>
            <w:tcW w:w="2376" w:type="dxa"/>
            <w:vAlign w:val="center"/>
          </w:tcPr>
          <w:p w14:paraId="0D078B04" w14:textId="6D9F7A99" w:rsidR="00AF6C8A" w:rsidRDefault="00AF6C8A" w:rsidP="00E853B6">
            <w:pPr>
              <w:rPr>
                <w:rFonts w:asciiTheme="minorHAnsi" w:hAnsiTheme="minorHAnsi" w:cstheme="minorHAnsi"/>
                <w:b/>
                <w:sz w:val="20"/>
                <w:szCs w:val="20"/>
              </w:rPr>
            </w:pPr>
            <w:bookmarkStart w:id="0" w:name="_Hlk140750924"/>
            <w:r>
              <w:rPr>
                <w:rFonts w:ascii="Calibri" w:hAnsi="Calibri"/>
                <w:color w:val="000000"/>
                <w:sz w:val="20"/>
                <w:szCs w:val="20"/>
              </w:rPr>
              <w:t>Usługa w zakresie świadczeń Medycyny Pracy dla Spółek z Grupy Kapitałowej ENEA</w:t>
            </w:r>
          </w:p>
        </w:tc>
        <w:tc>
          <w:tcPr>
            <w:tcW w:w="1675" w:type="dxa"/>
            <w:vAlign w:val="center"/>
          </w:tcPr>
          <w:p w14:paraId="756CC8DB" w14:textId="06604F4A" w:rsidR="00AF6C8A" w:rsidRDefault="00AF6C8A" w:rsidP="004C2FC1">
            <w:pPr>
              <w:jc w:val="center"/>
              <w:rPr>
                <w:rFonts w:asciiTheme="minorHAnsi" w:hAnsiTheme="minorHAnsi" w:cstheme="minorHAnsi"/>
                <w:b/>
                <w:sz w:val="20"/>
                <w:szCs w:val="20"/>
              </w:rPr>
            </w:pPr>
            <w:r w:rsidRPr="00297CAF">
              <w:rPr>
                <w:rFonts w:asciiTheme="minorHAnsi" w:hAnsiTheme="minorHAnsi" w:cstheme="minorHAnsi"/>
                <w:b/>
                <w:sz w:val="20"/>
                <w:szCs w:val="20"/>
              </w:rPr>
              <w:t>8</w:t>
            </w:r>
            <w:r>
              <w:rPr>
                <w:rFonts w:asciiTheme="minorHAnsi" w:hAnsiTheme="minorHAnsi" w:cstheme="minorHAnsi"/>
                <w:b/>
                <w:sz w:val="20"/>
                <w:szCs w:val="20"/>
              </w:rPr>
              <w:t xml:space="preserve"> 300</w:t>
            </w:r>
          </w:p>
        </w:tc>
        <w:tc>
          <w:tcPr>
            <w:tcW w:w="1675" w:type="dxa"/>
            <w:vAlign w:val="center"/>
          </w:tcPr>
          <w:p w14:paraId="6962606F"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 xml:space="preserve">………….. zł </w:t>
            </w:r>
          </w:p>
        </w:tc>
        <w:tc>
          <w:tcPr>
            <w:tcW w:w="1469" w:type="dxa"/>
            <w:vAlign w:val="center"/>
          </w:tcPr>
          <w:p w14:paraId="7E1A6B4C"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36</w:t>
            </w:r>
          </w:p>
        </w:tc>
        <w:tc>
          <w:tcPr>
            <w:tcW w:w="1447" w:type="dxa"/>
            <w:vAlign w:val="center"/>
          </w:tcPr>
          <w:p w14:paraId="56932ECE"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 zł</w:t>
            </w:r>
          </w:p>
        </w:tc>
      </w:tr>
      <w:tr w:rsidR="00AF6C8A" w14:paraId="45DC3818" w14:textId="77777777" w:rsidTr="0007389D">
        <w:tc>
          <w:tcPr>
            <w:tcW w:w="562" w:type="dxa"/>
            <w:vAlign w:val="center"/>
          </w:tcPr>
          <w:p w14:paraId="4AFEE690" w14:textId="34C47EB2" w:rsidR="00AF6C8A" w:rsidRPr="0007389D" w:rsidRDefault="00AF6C8A" w:rsidP="00E853B6">
            <w:pPr>
              <w:rPr>
                <w:rFonts w:ascii="Calibri" w:hAnsi="Calibri"/>
                <w:b/>
                <w:color w:val="000000"/>
                <w:sz w:val="20"/>
                <w:szCs w:val="20"/>
              </w:rPr>
            </w:pPr>
            <w:r w:rsidRPr="0007389D">
              <w:rPr>
                <w:rFonts w:ascii="Calibri" w:hAnsi="Calibri"/>
                <w:b/>
                <w:color w:val="000000"/>
                <w:sz w:val="20"/>
                <w:szCs w:val="20"/>
              </w:rPr>
              <w:t>2.</w:t>
            </w:r>
          </w:p>
        </w:tc>
        <w:tc>
          <w:tcPr>
            <w:tcW w:w="2376" w:type="dxa"/>
            <w:vAlign w:val="center"/>
          </w:tcPr>
          <w:p w14:paraId="6D872160" w14:textId="21AED3C5" w:rsidR="00AF6C8A" w:rsidRDefault="00AF6C8A" w:rsidP="00E853B6">
            <w:pPr>
              <w:rPr>
                <w:rFonts w:asciiTheme="minorHAnsi" w:hAnsiTheme="minorHAnsi" w:cstheme="minorHAnsi"/>
                <w:b/>
                <w:sz w:val="20"/>
                <w:szCs w:val="20"/>
              </w:rPr>
            </w:pPr>
            <w:r>
              <w:rPr>
                <w:rFonts w:ascii="Calibri" w:hAnsi="Calibri"/>
                <w:color w:val="000000"/>
                <w:sz w:val="20"/>
                <w:szCs w:val="20"/>
              </w:rPr>
              <w:t>Usługa w zakresie świadczeń z pakietu podstawowego dla Spółek z Grupy Kapitałowej ENEA</w:t>
            </w:r>
          </w:p>
        </w:tc>
        <w:tc>
          <w:tcPr>
            <w:tcW w:w="1675" w:type="dxa"/>
            <w:vAlign w:val="center"/>
          </w:tcPr>
          <w:p w14:paraId="74186385" w14:textId="37CE7D49" w:rsidR="00AF6C8A" w:rsidRDefault="00AF6C8A" w:rsidP="004C2FC1">
            <w:pPr>
              <w:jc w:val="center"/>
              <w:rPr>
                <w:rFonts w:asciiTheme="minorHAnsi" w:hAnsiTheme="minorHAnsi" w:cstheme="minorHAnsi"/>
                <w:b/>
                <w:sz w:val="20"/>
                <w:szCs w:val="20"/>
              </w:rPr>
            </w:pPr>
            <w:r w:rsidRPr="00297CAF">
              <w:rPr>
                <w:rFonts w:asciiTheme="minorHAnsi" w:hAnsiTheme="minorHAnsi" w:cstheme="minorHAnsi"/>
                <w:b/>
                <w:sz w:val="20"/>
                <w:szCs w:val="20"/>
              </w:rPr>
              <w:t>8</w:t>
            </w:r>
            <w:r>
              <w:rPr>
                <w:rFonts w:asciiTheme="minorHAnsi" w:hAnsiTheme="minorHAnsi" w:cstheme="minorHAnsi"/>
                <w:b/>
                <w:sz w:val="20"/>
                <w:szCs w:val="20"/>
              </w:rPr>
              <w:t xml:space="preserve"> 300</w:t>
            </w:r>
          </w:p>
        </w:tc>
        <w:tc>
          <w:tcPr>
            <w:tcW w:w="1675" w:type="dxa"/>
            <w:vAlign w:val="center"/>
          </w:tcPr>
          <w:p w14:paraId="66AEEB10"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 zł</w:t>
            </w:r>
          </w:p>
        </w:tc>
        <w:tc>
          <w:tcPr>
            <w:tcW w:w="1469" w:type="dxa"/>
            <w:vAlign w:val="center"/>
          </w:tcPr>
          <w:p w14:paraId="5F7CA77E"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36</w:t>
            </w:r>
          </w:p>
        </w:tc>
        <w:tc>
          <w:tcPr>
            <w:tcW w:w="1447" w:type="dxa"/>
            <w:vAlign w:val="center"/>
          </w:tcPr>
          <w:p w14:paraId="4C326F14"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 zł</w:t>
            </w:r>
          </w:p>
        </w:tc>
      </w:tr>
      <w:tr w:rsidR="00AF6C8A" w14:paraId="63E25091" w14:textId="77777777" w:rsidTr="0007389D">
        <w:trPr>
          <w:trHeight w:val="685"/>
        </w:trPr>
        <w:tc>
          <w:tcPr>
            <w:tcW w:w="562" w:type="dxa"/>
            <w:shd w:val="clear" w:color="auto" w:fill="D9D9D9" w:themeFill="background1" w:themeFillShade="D9"/>
          </w:tcPr>
          <w:p w14:paraId="3C7D9100" w14:textId="77777777" w:rsidR="00AF6C8A" w:rsidRDefault="00AF6C8A" w:rsidP="0000373A">
            <w:pPr>
              <w:jc w:val="right"/>
              <w:rPr>
                <w:rFonts w:asciiTheme="minorHAnsi" w:hAnsiTheme="minorHAnsi" w:cstheme="minorHAnsi"/>
                <w:b/>
                <w:sz w:val="20"/>
                <w:szCs w:val="20"/>
              </w:rPr>
            </w:pPr>
          </w:p>
        </w:tc>
        <w:bookmarkEnd w:id="0"/>
        <w:tc>
          <w:tcPr>
            <w:tcW w:w="7195" w:type="dxa"/>
            <w:gridSpan w:val="4"/>
            <w:shd w:val="clear" w:color="auto" w:fill="D9D9D9" w:themeFill="background1" w:themeFillShade="D9"/>
            <w:vAlign w:val="center"/>
          </w:tcPr>
          <w:p w14:paraId="2C60C4CA" w14:textId="2FDFEC6B" w:rsidR="00AF6C8A" w:rsidRDefault="00AF6C8A" w:rsidP="0000373A">
            <w:pPr>
              <w:jc w:val="right"/>
              <w:rPr>
                <w:rFonts w:asciiTheme="minorHAnsi" w:hAnsiTheme="minorHAnsi" w:cstheme="minorHAnsi"/>
                <w:b/>
                <w:sz w:val="20"/>
                <w:szCs w:val="20"/>
              </w:rPr>
            </w:pPr>
            <w:r>
              <w:rPr>
                <w:rFonts w:asciiTheme="minorHAnsi" w:hAnsiTheme="minorHAnsi" w:cstheme="minorHAnsi"/>
                <w:b/>
                <w:sz w:val="20"/>
                <w:szCs w:val="20"/>
              </w:rPr>
              <w:t>ŁĄCZNA CENA NETTO OFERTY</w:t>
            </w:r>
          </w:p>
        </w:tc>
        <w:tc>
          <w:tcPr>
            <w:tcW w:w="1447" w:type="dxa"/>
            <w:vAlign w:val="center"/>
          </w:tcPr>
          <w:p w14:paraId="176A4B95" w14:textId="77777777" w:rsidR="00AF6C8A" w:rsidRDefault="00AF6C8A" w:rsidP="004C2FC1">
            <w:pPr>
              <w:jc w:val="center"/>
              <w:rPr>
                <w:rFonts w:asciiTheme="minorHAnsi" w:hAnsiTheme="minorHAnsi" w:cstheme="minorHAnsi"/>
                <w:b/>
                <w:sz w:val="20"/>
                <w:szCs w:val="20"/>
              </w:rPr>
            </w:pPr>
            <w:r>
              <w:rPr>
                <w:rFonts w:asciiTheme="minorHAnsi" w:hAnsiTheme="minorHAnsi" w:cstheme="minorHAnsi"/>
                <w:b/>
                <w:sz w:val="20"/>
                <w:szCs w:val="20"/>
              </w:rPr>
              <w:t>………….. zł</w:t>
            </w:r>
          </w:p>
        </w:tc>
      </w:tr>
    </w:tbl>
    <w:p w14:paraId="3489E990" w14:textId="53A97E5F" w:rsidR="001616BF" w:rsidRPr="008B06F9" w:rsidRDefault="00AF6C8A" w:rsidP="00A54A27">
      <w:pPr>
        <w:pStyle w:val="Akapitzlist"/>
        <w:ind w:left="482"/>
        <w:jc w:val="both"/>
        <w:rPr>
          <w:rFonts w:asciiTheme="minorHAnsi" w:hAnsiTheme="minorHAnsi" w:cstheme="minorHAnsi"/>
          <w:b/>
          <w:iCs/>
          <w:color w:val="FF0000"/>
          <w:sz w:val="20"/>
          <w:szCs w:val="20"/>
          <w:u w:val="single"/>
        </w:rPr>
      </w:pPr>
      <w:r w:rsidRPr="008B06F9">
        <w:rPr>
          <w:rFonts w:asciiTheme="minorHAnsi" w:hAnsiTheme="minorHAnsi" w:cstheme="minorHAnsi"/>
          <w:b/>
          <w:iCs/>
          <w:color w:val="FF0000"/>
          <w:sz w:val="20"/>
          <w:szCs w:val="20"/>
          <w:u w:val="single"/>
        </w:rPr>
        <w:t>UWAGA!</w:t>
      </w:r>
    </w:p>
    <w:p w14:paraId="2861E3B2" w14:textId="0244D607" w:rsidR="00AF6C8A" w:rsidRDefault="00AF6C8A" w:rsidP="00A54A27">
      <w:pPr>
        <w:pStyle w:val="Akapitzlist"/>
        <w:ind w:left="482"/>
        <w:jc w:val="both"/>
        <w:rPr>
          <w:rFonts w:asciiTheme="minorHAnsi" w:hAnsiTheme="minorHAnsi" w:cstheme="minorHAnsi"/>
          <w:b/>
          <w:iCs/>
          <w:color w:val="FF0000"/>
          <w:sz w:val="20"/>
          <w:szCs w:val="20"/>
        </w:rPr>
      </w:pPr>
      <w:r w:rsidRPr="0007389D">
        <w:rPr>
          <w:rFonts w:asciiTheme="minorHAnsi" w:hAnsiTheme="minorHAnsi" w:cstheme="minorHAnsi"/>
          <w:b/>
          <w:iCs/>
          <w:color w:val="FF0000"/>
          <w:sz w:val="20"/>
          <w:szCs w:val="20"/>
        </w:rPr>
        <w:t>Z uwagi na wewnętrzne uregulowania w Grupie Kapitałowej ENEA „Cena netto za 1 Pracownika objętego świadczeniem na 1 miesiąc (zł)” w zakresie pozycji nr 2</w:t>
      </w:r>
      <w:r w:rsidR="008B06F9">
        <w:rPr>
          <w:rFonts w:asciiTheme="minorHAnsi" w:hAnsiTheme="minorHAnsi" w:cstheme="minorHAnsi"/>
          <w:b/>
          <w:iCs/>
          <w:color w:val="FF0000"/>
          <w:sz w:val="20"/>
          <w:szCs w:val="20"/>
        </w:rPr>
        <w:t>:</w:t>
      </w:r>
      <w:r w:rsidRPr="0007389D">
        <w:rPr>
          <w:rFonts w:asciiTheme="minorHAnsi" w:hAnsiTheme="minorHAnsi" w:cstheme="minorHAnsi"/>
          <w:b/>
          <w:iCs/>
          <w:color w:val="FF0000"/>
          <w:sz w:val="20"/>
          <w:szCs w:val="20"/>
        </w:rPr>
        <w:t>„cena netto Usługa w zakresie świadczeń z pakietu podstawowego dla Spółek z Grupy Kapitałowej ENEA</w:t>
      </w:r>
      <w:r w:rsidR="008B06F9">
        <w:rPr>
          <w:rFonts w:asciiTheme="minorHAnsi" w:hAnsiTheme="minorHAnsi" w:cstheme="minorHAnsi"/>
          <w:b/>
          <w:iCs/>
          <w:color w:val="FF0000"/>
          <w:sz w:val="20"/>
          <w:szCs w:val="20"/>
        </w:rPr>
        <w:t xml:space="preserve">” </w:t>
      </w:r>
      <w:r w:rsidR="004A49FD">
        <w:rPr>
          <w:rFonts w:asciiTheme="minorHAnsi" w:hAnsiTheme="minorHAnsi" w:cstheme="minorHAnsi"/>
          <w:b/>
          <w:iCs/>
          <w:color w:val="FF0000"/>
          <w:sz w:val="20"/>
          <w:szCs w:val="20"/>
        </w:rPr>
        <w:t>-</w:t>
      </w:r>
      <w:r w:rsidRPr="0007389D">
        <w:rPr>
          <w:rFonts w:asciiTheme="minorHAnsi" w:hAnsiTheme="minorHAnsi" w:cstheme="minorHAnsi"/>
          <w:b/>
          <w:iCs/>
          <w:color w:val="FF0000"/>
          <w:sz w:val="20"/>
          <w:szCs w:val="20"/>
        </w:rPr>
        <w:t xml:space="preserve"> nie może być niższa niż 9,00 złotych netto miesięcznie (słownie: 9 złotych</w:t>
      </w:r>
      <w:r w:rsidR="008B06F9">
        <w:rPr>
          <w:rFonts w:asciiTheme="minorHAnsi" w:hAnsiTheme="minorHAnsi" w:cstheme="minorHAnsi"/>
          <w:b/>
          <w:iCs/>
          <w:color w:val="FF0000"/>
          <w:sz w:val="20"/>
          <w:szCs w:val="20"/>
        </w:rPr>
        <w:t xml:space="preserve"> 00/100</w:t>
      </w:r>
      <w:r w:rsidRPr="0007389D">
        <w:rPr>
          <w:rFonts w:asciiTheme="minorHAnsi" w:hAnsiTheme="minorHAnsi" w:cstheme="minorHAnsi"/>
          <w:b/>
          <w:iCs/>
          <w:color w:val="FF0000"/>
          <w:sz w:val="20"/>
          <w:szCs w:val="20"/>
        </w:rPr>
        <w:t>)</w:t>
      </w:r>
    </w:p>
    <w:p w14:paraId="498A7592" w14:textId="77777777" w:rsidR="007D061C" w:rsidRDefault="007D061C" w:rsidP="0013649F">
      <w:pPr>
        <w:spacing w:before="0" w:line="276" w:lineRule="auto"/>
        <w:ind w:left="426"/>
        <w:rPr>
          <w:rFonts w:asciiTheme="minorHAnsi" w:hAnsiTheme="minorHAnsi" w:cstheme="minorHAnsi"/>
          <w:b/>
          <w:bCs/>
          <w:color w:val="FF0000"/>
          <w:sz w:val="20"/>
          <w:szCs w:val="20"/>
          <w:u w:val="single"/>
        </w:rPr>
      </w:pPr>
    </w:p>
    <w:p w14:paraId="24878319" w14:textId="533F96D6" w:rsidR="00AF6C8A" w:rsidRPr="007D061C" w:rsidRDefault="0013649F" w:rsidP="0013649F">
      <w:pPr>
        <w:spacing w:before="0" w:line="276" w:lineRule="auto"/>
        <w:ind w:left="426"/>
        <w:rPr>
          <w:rFonts w:asciiTheme="minorHAnsi" w:hAnsiTheme="minorHAnsi" w:cstheme="minorHAnsi"/>
          <w:b/>
          <w:bCs/>
          <w:color w:val="FF0000"/>
          <w:sz w:val="20"/>
          <w:szCs w:val="20"/>
          <w:u w:val="single"/>
        </w:rPr>
      </w:pPr>
      <w:r w:rsidRPr="007D061C">
        <w:rPr>
          <w:rFonts w:asciiTheme="minorHAnsi" w:hAnsiTheme="minorHAnsi" w:cstheme="minorHAnsi"/>
          <w:b/>
          <w:bCs/>
          <w:color w:val="FF0000"/>
          <w:sz w:val="20"/>
          <w:szCs w:val="20"/>
          <w:u w:val="single"/>
        </w:rPr>
        <w:lastRenderedPageBreak/>
        <w:t xml:space="preserve">UWAGA! </w:t>
      </w:r>
    </w:p>
    <w:p w14:paraId="3EC3989C" w14:textId="2E926C46" w:rsidR="0013649F" w:rsidRDefault="0013649F" w:rsidP="0013649F">
      <w:pPr>
        <w:spacing w:before="0" w:line="276" w:lineRule="auto"/>
        <w:ind w:left="426"/>
        <w:rPr>
          <w:rFonts w:asciiTheme="minorHAnsi" w:hAnsiTheme="minorHAnsi" w:cstheme="minorHAnsi"/>
          <w:b/>
          <w:bCs/>
          <w:color w:val="FF0000"/>
          <w:sz w:val="20"/>
          <w:szCs w:val="20"/>
        </w:rPr>
      </w:pPr>
      <w:r w:rsidRPr="00AB57EF">
        <w:rPr>
          <w:rFonts w:asciiTheme="minorHAnsi" w:hAnsiTheme="minorHAnsi" w:cstheme="minorHAnsi"/>
          <w:b/>
          <w:bCs/>
          <w:color w:val="FF0000"/>
          <w:sz w:val="20"/>
          <w:szCs w:val="20"/>
        </w:rPr>
        <w:t xml:space="preserve">Ilości, które zostały wskazane </w:t>
      </w:r>
      <w:r w:rsidR="00272104">
        <w:rPr>
          <w:rFonts w:asciiTheme="minorHAnsi" w:hAnsiTheme="minorHAnsi" w:cstheme="minorHAnsi"/>
          <w:b/>
          <w:bCs/>
          <w:color w:val="FF0000"/>
          <w:sz w:val="20"/>
          <w:szCs w:val="20"/>
        </w:rPr>
        <w:t>powyżej w tabeli</w:t>
      </w:r>
      <w:r w:rsidRPr="00AB57EF">
        <w:rPr>
          <w:rFonts w:asciiTheme="minorHAnsi" w:hAnsiTheme="minorHAnsi" w:cstheme="minorHAnsi"/>
          <w:b/>
          <w:bCs/>
          <w:color w:val="FF0000"/>
          <w:sz w:val="20"/>
          <w:szCs w:val="20"/>
        </w:rPr>
        <w:t xml:space="preserve"> są ilościami </w:t>
      </w:r>
      <w:r w:rsidR="007D061C">
        <w:rPr>
          <w:rFonts w:asciiTheme="minorHAnsi" w:hAnsiTheme="minorHAnsi" w:cstheme="minorHAnsi"/>
          <w:b/>
          <w:bCs/>
          <w:color w:val="FF0000"/>
          <w:sz w:val="20"/>
          <w:szCs w:val="20"/>
        </w:rPr>
        <w:t>szacunkowymi</w:t>
      </w:r>
      <w:r w:rsidRPr="00AB57EF">
        <w:rPr>
          <w:rFonts w:asciiTheme="minorHAnsi" w:hAnsiTheme="minorHAnsi" w:cstheme="minorHAnsi"/>
          <w:b/>
          <w:bCs/>
          <w:color w:val="FF0000"/>
          <w:sz w:val="20"/>
          <w:szCs w:val="20"/>
        </w:rPr>
        <w:t>, niezbędnymi Zamawiającemu do porównania ofert Wykonawców i wyboru ofert</w:t>
      </w:r>
      <w:r w:rsidR="007A2C08">
        <w:rPr>
          <w:rFonts w:asciiTheme="minorHAnsi" w:hAnsiTheme="minorHAnsi" w:cstheme="minorHAnsi"/>
          <w:b/>
          <w:bCs/>
          <w:color w:val="FF0000"/>
          <w:sz w:val="20"/>
          <w:szCs w:val="20"/>
        </w:rPr>
        <w:t>y</w:t>
      </w:r>
      <w:r w:rsidRPr="00AB57EF">
        <w:rPr>
          <w:rFonts w:asciiTheme="minorHAnsi" w:hAnsiTheme="minorHAnsi" w:cstheme="minorHAnsi"/>
          <w:b/>
          <w:bCs/>
          <w:color w:val="FF0000"/>
          <w:sz w:val="20"/>
          <w:szCs w:val="20"/>
        </w:rPr>
        <w:t xml:space="preserve"> najkorzystniejsz</w:t>
      </w:r>
      <w:r w:rsidR="007A2C08">
        <w:rPr>
          <w:rFonts w:asciiTheme="minorHAnsi" w:hAnsiTheme="minorHAnsi" w:cstheme="minorHAnsi"/>
          <w:b/>
          <w:bCs/>
          <w:color w:val="FF0000"/>
          <w:sz w:val="20"/>
          <w:szCs w:val="20"/>
        </w:rPr>
        <w:t>ej</w:t>
      </w:r>
      <w:r>
        <w:rPr>
          <w:rFonts w:asciiTheme="minorHAnsi" w:hAnsiTheme="minorHAnsi" w:cstheme="minorHAnsi"/>
          <w:b/>
          <w:bCs/>
          <w:color w:val="FF0000"/>
          <w:sz w:val="20"/>
          <w:szCs w:val="20"/>
        </w:rPr>
        <w:t>.</w:t>
      </w:r>
      <w:r w:rsidRPr="00AB57EF">
        <w:rPr>
          <w:rFonts w:asciiTheme="minorHAnsi" w:hAnsiTheme="minorHAnsi" w:cstheme="minorHAnsi"/>
          <w:b/>
          <w:bCs/>
          <w:color w:val="FF0000"/>
          <w:sz w:val="20"/>
          <w:szCs w:val="20"/>
        </w:rPr>
        <w:t xml:space="preserve"> </w:t>
      </w:r>
    </w:p>
    <w:p w14:paraId="41D30941" w14:textId="5FCD361B" w:rsidR="00DB5641" w:rsidRDefault="00DB5641">
      <w:pPr>
        <w:spacing w:before="0" w:after="200" w:line="276" w:lineRule="auto"/>
        <w:jc w:val="left"/>
        <w:rPr>
          <w:rFonts w:asciiTheme="minorHAnsi" w:hAnsiTheme="minorHAnsi" w:cstheme="minorHAnsi"/>
          <w:b/>
          <w:bCs/>
          <w:color w:val="FF0000"/>
          <w:sz w:val="20"/>
          <w:szCs w:val="20"/>
        </w:rPr>
      </w:pPr>
    </w:p>
    <w:p w14:paraId="69D3CDA6" w14:textId="77777777" w:rsidR="00272104" w:rsidRPr="00912901" w:rsidRDefault="00272104" w:rsidP="00272104">
      <w:pPr>
        <w:numPr>
          <w:ilvl w:val="0"/>
          <w:numId w:val="4"/>
        </w:numPr>
        <w:spacing w:before="0" w:line="276" w:lineRule="auto"/>
        <w:jc w:val="left"/>
        <w:rPr>
          <w:rFonts w:asciiTheme="minorHAnsi" w:hAnsiTheme="minorHAnsi" w:cstheme="minorHAnsi"/>
          <w:b/>
          <w:bCs/>
          <w:sz w:val="20"/>
          <w:szCs w:val="20"/>
          <w:u w:val="single"/>
          <w:lang w:eastAsia="en-US"/>
        </w:rPr>
      </w:pPr>
      <w:r w:rsidRPr="00912901">
        <w:rPr>
          <w:rFonts w:asciiTheme="minorHAnsi" w:hAnsiTheme="minorHAnsi" w:cstheme="minorHAnsi"/>
          <w:b/>
          <w:bCs/>
          <w:sz w:val="20"/>
          <w:szCs w:val="20"/>
          <w:u w:val="single"/>
          <w:lang w:eastAsia="en-US"/>
        </w:rPr>
        <w:t xml:space="preserve">W ramach kryterium </w:t>
      </w:r>
      <w:proofErr w:type="spellStart"/>
      <w:r w:rsidRPr="00912901">
        <w:rPr>
          <w:rFonts w:asciiTheme="minorHAnsi" w:hAnsiTheme="minorHAnsi" w:cstheme="minorHAnsi"/>
          <w:b/>
          <w:bCs/>
          <w:sz w:val="20"/>
          <w:szCs w:val="20"/>
          <w:u w:val="single"/>
          <w:lang w:eastAsia="en-US"/>
        </w:rPr>
        <w:t>pozacenowego</w:t>
      </w:r>
      <w:proofErr w:type="spellEnd"/>
      <w:r w:rsidRPr="00912901">
        <w:rPr>
          <w:rFonts w:asciiTheme="minorHAnsi" w:hAnsiTheme="minorHAnsi" w:cstheme="minorHAnsi"/>
          <w:b/>
          <w:bCs/>
          <w:sz w:val="20"/>
          <w:szCs w:val="20"/>
          <w:u w:val="single"/>
          <w:lang w:eastAsia="en-US"/>
        </w:rPr>
        <w:t>, określonego w pkt 13.3 WZ, oświadczam(y), że:</w:t>
      </w:r>
    </w:p>
    <w:p w14:paraId="7D663D50" w14:textId="77777777" w:rsidR="00272104" w:rsidRPr="00BB538F" w:rsidRDefault="00272104" w:rsidP="00EE04EB">
      <w:pPr>
        <w:pStyle w:val="Akapitzlist"/>
        <w:numPr>
          <w:ilvl w:val="0"/>
          <w:numId w:val="71"/>
        </w:numPr>
        <w:rPr>
          <w:rFonts w:asciiTheme="minorHAnsi" w:hAnsiTheme="minorHAnsi" w:cstheme="minorHAnsi"/>
          <w:bCs/>
          <w:sz w:val="20"/>
          <w:szCs w:val="20"/>
          <w:u w:val="single"/>
        </w:rPr>
      </w:pPr>
      <w:r w:rsidRPr="00BB538F">
        <w:rPr>
          <w:sz w:val="20"/>
          <w:szCs w:val="20"/>
          <w:u w:val="single"/>
        </w:rPr>
        <w:t xml:space="preserve">Oferujemy, w ramach ceny oferty, wszystkie dodatkowe usługi medyczne wskazane w pkt 13.3 WZ </w:t>
      </w:r>
      <w:r w:rsidRPr="00BB538F">
        <w:rPr>
          <w:rFonts w:asciiTheme="minorHAnsi" w:hAnsiTheme="minorHAnsi" w:cstheme="minorHAnsi"/>
          <w:bCs/>
          <w:sz w:val="20"/>
          <w:szCs w:val="20"/>
          <w:u w:val="single"/>
        </w:rPr>
        <w:t>*</w:t>
      </w:r>
    </w:p>
    <w:p w14:paraId="564B1D46" w14:textId="77777777" w:rsidR="00272104" w:rsidRPr="00B736D1" w:rsidRDefault="00272104" w:rsidP="00272104">
      <w:pPr>
        <w:pStyle w:val="Akapitzlist"/>
        <w:ind w:left="1146"/>
        <w:rPr>
          <w:rFonts w:asciiTheme="minorHAnsi" w:hAnsiTheme="minorHAnsi" w:cstheme="minorHAnsi"/>
          <w:sz w:val="16"/>
          <w:szCs w:val="16"/>
        </w:rPr>
      </w:pPr>
      <w:r w:rsidRPr="00B736D1">
        <w:rPr>
          <w:rFonts w:asciiTheme="minorHAnsi" w:hAnsiTheme="minorHAnsi" w:cstheme="minorHAnsi"/>
          <w:sz w:val="16"/>
          <w:szCs w:val="16"/>
        </w:rPr>
        <w:t xml:space="preserve">*zaznaczyć w przypadku skorzystania z kryterium </w:t>
      </w:r>
      <w:proofErr w:type="spellStart"/>
      <w:r w:rsidRPr="00B736D1">
        <w:rPr>
          <w:rFonts w:asciiTheme="minorHAnsi" w:hAnsiTheme="minorHAnsi" w:cstheme="minorHAnsi"/>
          <w:sz w:val="16"/>
          <w:szCs w:val="16"/>
        </w:rPr>
        <w:t>pozacenowego</w:t>
      </w:r>
      <w:proofErr w:type="spellEnd"/>
      <w:r w:rsidRPr="00B736D1">
        <w:rPr>
          <w:rFonts w:asciiTheme="minorHAnsi" w:hAnsiTheme="minorHAnsi" w:cstheme="minorHAnsi"/>
          <w:sz w:val="16"/>
          <w:szCs w:val="16"/>
        </w:rPr>
        <w:t xml:space="preserve"> opisanego w pkt 13.</w:t>
      </w:r>
      <w:r>
        <w:rPr>
          <w:rFonts w:asciiTheme="minorHAnsi" w:hAnsiTheme="minorHAnsi" w:cstheme="minorHAnsi"/>
          <w:sz w:val="16"/>
          <w:szCs w:val="16"/>
        </w:rPr>
        <w:t xml:space="preserve">3 </w:t>
      </w:r>
      <w:r w:rsidRPr="00B736D1">
        <w:rPr>
          <w:rFonts w:asciiTheme="minorHAnsi" w:hAnsiTheme="minorHAnsi" w:cstheme="minorHAnsi"/>
          <w:sz w:val="16"/>
          <w:szCs w:val="16"/>
        </w:rPr>
        <w:t>WZ</w:t>
      </w:r>
    </w:p>
    <w:p w14:paraId="6E4AA266" w14:textId="77777777" w:rsidR="00E71FDA" w:rsidRPr="00C20338" w:rsidRDefault="00E71FDA" w:rsidP="004705CD">
      <w:pPr>
        <w:numPr>
          <w:ilvl w:val="0"/>
          <w:numId w:val="4"/>
        </w:numPr>
        <w:tabs>
          <w:tab w:val="clear" w:pos="502"/>
        </w:tabs>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0C7836" w:rsidRPr="00C20338">
        <w:rPr>
          <w:rFonts w:ascii="Calibri" w:hAnsi="Calibri" w:cs="Calibri"/>
          <w:sz w:val="20"/>
          <w:szCs w:val="20"/>
        </w:rPr>
        <w:t>4</w:t>
      </w:r>
      <w:r w:rsidRPr="00C20338">
        <w:rPr>
          <w:rFonts w:ascii="Calibri" w:hAnsi="Calibri" w:cs="Calibri"/>
          <w:sz w:val="20"/>
          <w:szCs w:val="20"/>
        </w:rPr>
        <w:t xml:space="preserve"> WZ.</w:t>
      </w:r>
    </w:p>
    <w:p w14:paraId="40452581" w14:textId="77777777" w:rsidR="00D6213B" w:rsidRPr="00C20338" w:rsidRDefault="00D6213B" w:rsidP="004705CD">
      <w:pPr>
        <w:numPr>
          <w:ilvl w:val="0"/>
          <w:numId w:val="4"/>
        </w:numPr>
        <w:tabs>
          <w:tab w:val="clear" w:pos="502"/>
        </w:tabs>
        <w:spacing w:before="0" w:line="276" w:lineRule="auto"/>
        <w:ind w:left="426" w:right="-34" w:hanging="426"/>
        <w:rPr>
          <w:rFonts w:ascii="Calibri" w:hAnsi="Calibri" w:cs="Calibri"/>
          <w:i/>
          <w:iCs/>
          <w:sz w:val="20"/>
          <w:szCs w:val="20"/>
        </w:rPr>
      </w:pPr>
      <w:r w:rsidRPr="00C20338">
        <w:rPr>
          <w:rFonts w:ascii="Calibri" w:hAnsi="Calibri" w:cs="Calibri"/>
          <w:iCs/>
          <w:sz w:val="20"/>
          <w:szCs w:val="20"/>
        </w:rPr>
        <w:t>Oświadczam(y), że:</w:t>
      </w:r>
    </w:p>
    <w:p w14:paraId="37BCA8D8"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422544C" w14:textId="431EA645" w:rsidR="00A40831" w:rsidRPr="0000373A" w:rsidRDefault="00D22711" w:rsidP="00A0459C">
      <w:pPr>
        <w:pStyle w:val="Akapitzlist"/>
        <w:numPr>
          <w:ilvl w:val="0"/>
          <w:numId w:val="18"/>
        </w:numPr>
        <w:spacing w:after="0"/>
        <w:ind w:left="714" w:hanging="357"/>
        <w:contextualSpacing w:val="0"/>
        <w:jc w:val="both"/>
        <w:rPr>
          <w:rFonts w:asciiTheme="minorHAnsi" w:hAnsiTheme="minorHAnsi" w:cstheme="minorHAnsi"/>
          <w:sz w:val="20"/>
          <w:szCs w:val="20"/>
        </w:rPr>
      </w:pPr>
      <w:r w:rsidRPr="0060680E">
        <w:rPr>
          <w:rFonts w:cs="Calibri"/>
          <w:sz w:val="20"/>
          <w:szCs w:val="20"/>
        </w:rPr>
        <w:t>zamówienie wykonam(y)</w:t>
      </w:r>
      <w:r w:rsidR="00A40831">
        <w:rPr>
          <w:rFonts w:cs="Calibri"/>
          <w:sz w:val="20"/>
          <w:szCs w:val="20"/>
        </w:rPr>
        <w:t>:</w:t>
      </w:r>
    </w:p>
    <w:tbl>
      <w:tblPr>
        <w:tblW w:w="9639" w:type="dxa"/>
        <w:tblLayout w:type="fixed"/>
        <w:tblCellMar>
          <w:left w:w="70" w:type="dxa"/>
          <w:right w:w="70" w:type="dxa"/>
        </w:tblCellMar>
        <w:tblLook w:val="0000" w:firstRow="0" w:lastRow="0" w:firstColumn="0" w:lastColumn="0" w:noHBand="0" w:noVBand="0"/>
      </w:tblPr>
      <w:tblGrid>
        <w:gridCol w:w="9639"/>
      </w:tblGrid>
      <w:tr w:rsidR="00A40831" w:rsidRPr="000B5793" w14:paraId="078D1CCC" w14:textId="77777777" w:rsidTr="004C2FC1">
        <w:trPr>
          <w:trHeight w:val="323"/>
        </w:trPr>
        <w:tc>
          <w:tcPr>
            <w:tcW w:w="9639" w:type="dxa"/>
            <w:vAlign w:val="bottom"/>
          </w:tcPr>
          <w:p w14:paraId="61D6C695" w14:textId="77777777" w:rsidR="00A40831" w:rsidRPr="000B5793" w:rsidRDefault="00A40831" w:rsidP="004C2FC1">
            <w:pPr>
              <w:widowControl w:val="0"/>
              <w:tabs>
                <w:tab w:val="left" w:pos="709"/>
              </w:tabs>
              <w:spacing w:before="0" w:after="120"/>
              <w:ind w:left="708"/>
              <w:contextualSpacing/>
              <w:rPr>
                <w:rFonts w:asciiTheme="minorHAnsi" w:hAnsiTheme="minorHAnsi" w:cstheme="minorHAnsi"/>
                <w:b/>
                <w:bCs/>
                <w:sz w:val="20"/>
                <w:szCs w:val="20"/>
              </w:rPr>
            </w:pPr>
            <w:r w:rsidRPr="000B5793">
              <w:rPr>
                <w:rFonts w:asciiTheme="minorHAnsi" w:hAnsiTheme="minorHAnsi" w:cstheme="minorHAnsi"/>
                <w:sz w:val="20"/>
                <w:szCs w:val="20"/>
              </w:rPr>
              <w:fldChar w:fldCharType="begin">
                <w:ffData>
                  <w:name w:val="Wybór1"/>
                  <w:enabled/>
                  <w:calcOnExit w:val="0"/>
                  <w:checkBox>
                    <w:sizeAuto/>
                    <w:default w:val="0"/>
                  </w:checkBox>
                </w:ffData>
              </w:fldChar>
            </w:r>
            <w:r w:rsidRPr="000B579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0B5793">
              <w:rPr>
                <w:rFonts w:asciiTheme="minorHAnsi" w:hAnsiTheme="minorHAnsi" w:cstheme="minorHAnsi"/>
                <w:sz w:val="20"/>
                <w:szCs w:val="20"/>
              </w:rPr>
              <w:fldChar w:fldCharType="end"/>
            </w:r>
            <w:r w:rsidRPr="000B5793">
              <w:rPr>
                <w:rFonts w:asciiTheme="minorHAnsi" w:hAnsiTheme="minorHAnsi" w:cstheme="minorHAnsi"/>
                <w:sz w:val="20"/>
                <w:szCs w:val="20"/>
              </w:rPr>
              <w:t xml:space="preserve"> </w:t>
            </w:r>
            <w:r w:rsidRPr="000B5793">
              <w:rPr>
                <w:rFonts w:asciiTheme="minorHAnsi" w:hAnsiTheme="minorHAnsi" w:cstheme="minorHAnsi"/>
                <w:b/>
                <w:bCs/>
                <w:sz w:val="20"/>
                <w:szCs w:val="20"/>
              </w:rPr>
              <w:t xml:space="preserve">samodzielnie / </w:t>
            </w:r>
            <w:r w:rsidRPr="000B5793">
              <w:rPr>
                <w:rFonts w:asciiTheme="minorHAnsi" w:hAnsiTheme="minorHAnsi" w:cstheme="minorHAnsi"/>
                <w:b/>
                <w:bCs/>
                <w:sz w:val="20"/>
                <w:szCs w:val="20"/>
              </w:rPr>
              <w:fldChar w:fldCharType="begin">
                <w:ffData>
                  <w:name w:val="Wybór2"/>
                  <w:enabled/>
                  <w:calcOnExit w:val="0"/>
                  <w:checkBox>
                    <w:sizeAuto/>
                    <w:default w:val="0"/>
                  </w:checkBox>
                </w:ffData>
              </w:fldChar>
            </w:r>
            <w:r w:rsidRPr="000B5793">
              <w:rPr>
                <w:rFonts w:asciiTheme="minorHAnsi" w:hAnsiTheme="minorHAnsi" w:cstheme="minorHAnsi"/>
                <w:b/>
                <w:bCs/>
                <w:sz w:val="20"/>
                <w:szCs w:val="20"/>
              </w:rPr>
              <w:instrText xml:space="preserve"> FORMCHECKBOX </w:instrText>
            </w:r>
            <w:r w:rsidR="009A69B2">
              <w:rPr>
                <w:rFonts w:asciiTheme="minorHAnsi" w:hAnsiTheme="minorHAnsi" w:cstheme="minorHAnsi"/>
                <w:b/>
                <w:bCs/>
                <w:sz w:val="20"/>
                <w:szCs w:val="20"/>
              </w:rPr>
            </w:r>
            <w:r w:rsidR="009A69B2">
              <w:rPr>
                <w:rFonts w:asciiTheme="minorHAnsi" w:hAnsiTheme="minorHAnsi" w:cstheme="minorHAnsi"/>
                <w:b/>
                <w:bCs/>
                <w:sz w:val="20"/>
                <w:szCs w:val="20"/>
              </w:rPr>
              <w:fldChar w:fldCharType="separate"/>
            </w:r>
            <w:r w:rsidRPr="000B5793">
              <w:rPr>
                <w:rFonts w:asciiTheme="minorHAnsi" w:hAnsiTheme="minorHAnsi" w:cstheme="minorHAnsi"/>
                <w:b/>
                <w:bCs/>
                <w:sz w:val="20"/>
                <w:szCs w:val="20"/>
              </w:rPr>
              <w:fldChar w:fldCharType="end"/>
            </w:r>
            <w:r w:rsidRPr="000B5793">
              <w:rPr>
                <w:rFonts w:asciiTheme="minorHAnsi" w:hAnsiTheme="minorHAnsi" w:cstheme="minorHAnsi"/>
                <w:b/>
                <w:bCs/>
                <w:sz w:val="20"/>
                <w:szCs w:val="20"/>
              </w:rPr>
              <w:t xml:space="preserve"> z udziałem podwykonawców</w:t>
            </w:r>
          </w:p>
        </w:tc>
      </w:tr>
      <w:tr w:rsidR="00A40831" w:rsidRPr="000B5793" w14:paraId="3F0DF48C" w14:textId="77777777" w:rsidTr="004C2FC1">
        <w:trPr>
          <w:trHeight w:val="1416"/>
        </w:trPr>
        <w:tc>
          <w:tcPr>
            <w:tcW w:w="9639" w:type="dxa"/>
            <w:vAlign w:val="bottom"/>
          </w:tcPr>
          <w:p w14:paraId="4B966958" w14:textId="77777777" w:rsidR="00A40831" w:rsidRPr="000B5793" w:rsidRDefault="00A40831" w:rsidP="004C2FC1">
            <w:pPr>
              <w:pStyle w:val="Listapunktowana"/>
              <w:widowControl w:val="0"/>
              <w:tabs>
                <w:tab w:val="clear" w:pos="360"/>
                <w:tab w:val="left" w:pos="709"/>
              </w:tabs>
              <w:spacing w:before="0" w:after="120"/>
              <w:ind w:left="639"/>
              <w:rPr>
                <w:rFonts w:asciiTheme="minorHAnsi" w:hAnsiTheme="minorHAnsi" w:cstheme="minorHAnsi"/>
                <w:sz w:val="20"/>
                <w:szCs w:val="20"/>
              </w:rPr>
            </w:pPr>
            <w:r w:rsidRPr="000B5793">
              <w:rPr>
                <w:rFonts w:asciiTheme="minorHAnsi" w:hAnsiTheme="minorHAnsi" w:cstheme="minorHAnsi"/>
                <w:sz w:val="20"/>
                <w:szCs w:val="20"/>
              </w:rPr>
              <w:t xml:space="preserve">Części </w:t>
            </w:r>
            <w:r w:rsidRPr="000B5793">
              <w:rPr>
                <w:rFonts w:asciiTheme="minorHAnsi" w:hAnsiTheme="minorHAnsi" w:cstheme="minorHAnsi"/>
                <w:color w:val="000000"/>
                <w:sz w:val="20"/>
                <w:szCs w:val="20"/>
              </w:rPr>
              <w:t>zamówienia</w:t>
            </w:r>
            <w:r w:rsidRPr="000B5793">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A40831" w:rsidRPr="000B5793" w14:paraId="127DD993" w14:textId="77777777" w:rsidTr="004C2FC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4542763"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B77F9AE"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14B22D3A"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Części zamówienia</w:t>
                  </w:r>
                </w:p>
              </w:tc>
            </w:tr>
            <w:tr w:rsidR="00A40831" w:rsidRPr="000B5793" w14:paraId="16BA118A" w14:textId="77777777" w:rsidTr="004C2FC1">
              <w:tc>
                <w:tcPr>
                  <w:tcW w:w="563" w:type="dxa"/>
                  <w:tcBorders>
                    <w:top w:val="single" w:sz="4" w:space="0" w:color="auto"/>
                    <w:left w:val="single" w:sz="4" w:space="0" w:color="auto"/>
                    <w:bottom w:val="single" w:sz="4" w:space="0" w:color="auto"/>
                    <w:right w:val="single" w:sz="4" w:space="0" w:color="auto"/>
                  </w:tcBorders>
                </w:tcPr>
                <w:p w14:paraId="0110852B"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1D16EE7"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A987B2D"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r>
            <w:tr w:rsidR="00A40831" w:rsidRPr="000B5793" w14:paraId="1535408F" w14:textId="77777777" w:rsidTr="004C2FC1">
              <w:tc>
                <w:tcPr>
                  <w:tcW w:w="563" w:type="dxa"/>
                  <w:tcBorders>
                    <w:top w:val="single" w:sz="4" w:space="0" w:color="auto"/>
                    <w:left w:val="single" w:sz="4" w:space="0" w:color="auto"/>
                    <w:bottom w:val="single" w:sz="4" w:space="0" w:color="auto"/>
                    <w:right w:val="single" w:sz="4" w:space="0" w:color="auto"/>
                  </w:tcBorders>
                </w:tcPr>
                <w:p w14:paraId="7B3FAAB4"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r w:rsidRPr="000B5793">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5484B7D8"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28DCE70" w14:textId="77777777" w:rsidR="00A40831" w:rsidRPr="000B5793" w:rsidRDefault="00A40831" w:rsidP="004C2FC1">
                  <w:pPr>
                    <w:widowControl w:val="0"/>
                    <w:spacing w:before="0" w:after="120"/>
                    <w:contextualSpacing/>
                    <w:jc w:val="center"/>
                    <w:rPr>
                      <w:rFonts w:asciiTheme="minorHAnsi" w:hAnsiTheme="minorHAnsi" w:cstheme="minorHAnsi"/>
                      <w:sz w:val="20"/>
                      <w:szCs w:val="20"/>
                    </w:rPr>
                  </w:pPr>
                </w:p>
              </w:tc>
            </w:tr>
          </w:tbl>
          <w:p w14:paraId="36FA6553" w14:textId="77777777" w:rsidR="00A40831" w:rsidRPr="000B5793" w:rsidRDefault="00A40831" w:rsidP="004C2FC1">
            <w:pPr>
              <w:widowControl w:val="0"/>
              <w:tabs>
                <w:tab w:val="left" w:pos="709"/>
              </w:tabs>
              <w:spacing w:before="0" w:after="120"/>
              <w:ind w:left="708"/>
              <w:contextualSpacing/>
              <w:rPr>
                <w:rFonts w:asciiTheme="minorHAnsi" w:hAnsiTheme="minorHAnsi" w:cstheme="minorHAnsi"/>
                <w:sz w:val="20"/>
                <w:szCs w:val="20"/>
              </w:rPr>
            </w:pPr>
          </w:p>
        </w:tc>
      </w:tr>
      <w:tr w:rsidR="00A40831" w:rsidRPr="000B5793" w14:paraId="57F691B5" w14:textId="77777777" w:rsidTr="004C2FC1">
        <w:tc>
          <w:tcPr>
            <w:tcW w:w="9639" w:type="dxa"/>
            <w:vAlign w:val="bottom"/>
          </w:tcPr>
          <w:p w14:paraId="156B7F12" w14:textId="77777777" w:rsidR="00A40831" w:rsidRPr="000B5793" w:rsidRDefault="00A40831" w:rsidP="004C2FC1">
            <w:pPr>
              <w:pStyle w:val="Listapunktowana"/>
              <w:widowControl w:val="0"/>
              <w:tabs>
                <w:tab w:val="clear" w:pos="360"/>
                <w:tab w:val="left" w:pos="709"/>
              </w:tabs>
              <w:spacing w:before="0" w:after="120"/>
              <w:rPr>
                <w:rFonts w:asciiTheme="minorHAnsi" w:hAnsiTheme="minorHAnsi" w:cstheme="minorHAnsi"/>
                <w:sz w:val="20"/>
                <w:szCs w:val="20"/>
              </w:rPr>
            </w:pPr>
          </w:p>
        </w:tc>
      </w:tr>
      <w:tr w:rsidR="00A40831" w:rsidRPr="000B5793" w14:paraId="2F721055" w14:textId="77777777" w:rsidTr="004C2FC1">
        <w:trPr>
          <w:trHeight w:val="281"/>
        </w:trPr>
        <w:tc>
          <w:tcPr>
            <w:tcW w:w="9639" w:type="dxa"/>
            <w:vAlign w:val="bottom"/>
          </w:tcPr>
          <w:p w14:paraId="2940A120" w14:textId="77777777" w:rsidR="00A40831" w:rsidRPr="000B5793" w:rsidRDefault="00A40831" w:rsidP="004C2FC1">
            <w:pPr>
              <w:pStyle w:val="Listapunktowana"/>
              <w:widowControl w:val="0"/>
              <w:tabs>
                <w:tab w:val="clear" w:pos="360"/>
                <w:tab w:val="left" w:pos="709"/>
              </w:tabs>
              <w:spacing w:before="0" w:after="120"/>
              <w:ind w:left="639"/>
              <w:rPr>
                <w:rFonts w:asciiTheme="minorHAnsi" w:hAnsiTheme="minorHAnsi" w:cstheme="minorHAnsi"/>
                <w:color w:val="000000"/>
                <w:sz w:val="20"/>
                <w:szCs w:val="20"/>
              </w:rPr>
            </w:pPr>
            <w:r w:rsidRPr="000B5793">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tc>
      </w:tr>
    </w:tbl>
    <w:p w14:paraId="2E60771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otrzymałem(liśmy) wszelkie informacje konieczne do przygotowania oferty,</w:t>
      </w:r>
    </w:p>
    <w:p w14:paraId="45C619AE"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wyrażamy zgodę na wprowadzenie skanu naszej oferty do Platformy Zakupowej Zamawiającego,</w:t>
      </w:r>
    </w:p>
    <w:p w14:paraId="5BD3FE01" w14:textId="578F387D"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xml:space="preserve">) się do podpisania Umowy, zgodnej z projektem stanowiącym </w:t>
      </w:r>
      <w:r w:rsidRPr="00C26715">
        <w:rPr>
          <w:rFonts w:cs="Calibri"/>
          <w:b/>
          <w:sz w:val="20"/>
          <w:szCs w:val="20"/>
        </w:rPr>
        <w:t xml:space="preserve">Załącznik nr </w:t>
      </w:r>
      <w:r w:rsidR="00BF0D23">
        <w:rPr>
          <w:rFonts w:cs="Calibri"/>
          <w:b/>
          <w:sz w:val="20"/>
          <w:szCs w:val="20"/>
        </w:rPr>
        <w:t>10</w:t>
      </w:r>
      <w:r w:rsidR="00756F94">
        <w:rPr>
          <w:rFonts w:cs="Calibri"/>
          <w:b/>
          <w:sz w:val="20"/>
          <w:szCs w:val="20"/>
        </w:rPr>
        <w:t xml:space="preserve"> </w:t>
      </w:r>
      <w:r w:rsidRPr="00C26715">
        <w:rPr>
          <w:rFonts w:cs="Calibri"/>
          <w:b/>
          <w:sz w:val="20"/>
          <w:szCs w:val="20"/>
        </w:rPr>
        <w:t>do Warunków Zamówienia</w:t>
      </w:r>
      <w:r w:rsidRPr="00C26715">
        <w:rPr>
          <w:rFonts w:cs="Calibri"/>
          <w:sz w:val="20"/>
          <w:szCs w:val="20"/>
        </w:rPr>
        <w:t>,</w:t>
      </w:r>
    </w:p>
    <w:p w14:paraId="6EC44560"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wszelkie informacje zawarte w formularzu oferty wraz z załącznikami są zgodne ze stanem faktycznym,</w:t>
      </w:r>
    </w:p>
    <w:p w14:paraId="7AA66BFB" w14:textId="77777777" w:rsid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5D8982FA" w14:textId="77777777" w:rsidR="007D3A1F" w:rsidRPr="00C26715" w:rsidRDefault="007D3A1F" w:rsidP="008E30B8">
      <w:pPr>
        <w:pStyle w:val="Akapitzlist"/>
        <w:widowControl w:val="0"/>
        <w:numPr>
          <w:ilvl w:val="0"/>
          <w:numId w:val="24"/>
        </w:numPr>
        <w:jc w:val="both"/>
        <w:rPr>
          <w:rFonts w:cs="Calibri"/>
          <w:sz w:val="20"/>
          <w:szCs w:val="20"/>
        </w:rPr>
      </w:pPr>
      <w:r w:rsidRPr="00C26715">
        <w:rPr>
          <w:rFonts w:cs="Calibri"/>
          <w:sz w:val="20"/>
          <w:szCs w:val="20"/>
        </w:rPr>
        <w:t>zapoznałem(liśmy) się z postanowieniami kodeksu postępowania dla dostawców i partnerów biznesowych Grupy ENEA dostępnymi pod adresem</w:t>
      </w:r>
      <w:r w:rsidR="00B86F9C" w:rsidRPr="00C26715">
        <w:rPr>
          <w:rFonts w:cs="Calibri"/>
          <w:sz w:val="16"/>
          <w:szCs w:val="20"/>
        </w:rPr>
        <w:t xml:space="preserve"> </w:t>
      </w:r>
      <w:hyperlink r:id="rId12" w:history="1">
        <w:r w:rsidR="00B86F9C" w:rsidRPr="00C26715">
          <w:rPr>
            <w:rStyle w:val="Hipercze"/>
            <w:rFonts w:cs="Calibri"/>
            <w:sz w:val="20"/>
            <w:szCs w:val="20"/>
          </w:rPr>
          <w:t>https://www.enea.pl/pl/grupaenea/compliance/kodeks-kontrahentow</w:t>
        </w:r>
      </w:hyperlink>
      <w:r w:rsidR="00B86F9C" w:rsidRPr="00C26715">
        <w:rPr>
          <w:rFonts w:cs="Calibri"/>
          <w:sz w:val="20"/>
          <w:szCs w:val="20"/>
        </w:rPr>
        <w:t xml:space="preserve"> </w:t>
      </w:r>
      <w:r w:rsidRPr="00C26715">
        <w:rPr>
          <w:rFonts w:cs="Calibri"/>
          <w:sz w:val="20"/>
          <w:szCs w:val="20"/>
        </w:rPr>
        <w:t>oraz zobowiązuję(</w:t>
      </w:r>
      <w:proofErr w:type="spellStart"/>
      <w:r w:rsidRPr="00C26715">
        <w:rPr>
          <w:rFonts w:cs="Calibri"/>
          <w:sz w:val="20"/>
          <w:szCs w:val="20"/>
        </w:rPr>
        <w:t>emy</w:t>
      </w:r>
      <w:proofErr w:type="spellEnd"/>
      <w:r w:rsidRPr="00C26715">
        <w:rPr>
          <w:rFonts w:cs="Calibri"/>
          <w:sz w:val="20"/>
          <w:szCs w:val="20"/>
        </w:rPr>
        <w:t xml:space="preserve">) się do ich przestrzegania, </w:t>
      </w:r>
    </w:p>
    <w:p w14:paraId="7F72A854" w14:textId="77777777" w:rsidR="007D3A1F" w:rsidRPr="00C20338" w:rsidRDefault="00D64EB0" w:rsidP="008E30B8">
      <w:pPr>
        <w:pStyle w:val="Akapitzlist"/>
        <w:numPr>
          <w:ilvl w:val="0"/>
          <w:numId w:val="24"/>
        </w:numPr>
        <w:spacing w:after="0"/>
        <w:jc w:val="both"/>
        <w:rPr>
          <w:rFonts w:cs="Calibri"/>
          <w:sz w:val="20"/>
          <w:szCs w:val="20"/>
        </w:rPr>
      </w:pPr>
      <w:r>
        <w:rPr>
          <w:rFonts w:cs="Calibri"/>
          <w:sz w:val="20"/>
          <w:szCs w:val="20"/>
        </w:rPr>
        <w:t xml:space="preserve">w terminie </w:t>
      </w:r>
      <w:r w:rsidR="00000C32">
        <w:rPr>
          <w:rFonts w:cs="Calibri"/>
          <w:sz w:val="20"/>
          <w:szCs w:val="20"/>
        </w:rPr>
        <w:t>3</w:t>
      </w:r>
      <w:r w:rsidR="007D3A1F" w:rsidRPr="00C20338">
        <w:rPr>
          <w:rFonts w:cs="Calibri"/>
          <w:sz w:val="20"/>
          <w:szCs w:val="20"/>
        </w:rPr>
        <w:t xml:space="preserve"> dni od zawarcia umowy, przekażemy Koordynatorowi umowy kod(y) PKWiU, który(e) dotyczą przedmiotu umowy i będą następnie wskazywane na wystawionej przez nas fakturze VAT,</w:t>
      </w:r>
    </w:p>
    <w:p w14:paraId="6CB093DA" w14:textId="77777777" w:rsidR="007D3A1F" w:rsidRPr="00C20338" w:rsidRDefault="007D3A1F" w:rsidP="008E30B8">
      <w:pPr>
        <w:numPr>
          <w:ilvl w:val="0"/>
          <w:numId w:val="24"/>
        </w:numPr>
        <w:spacing w:before="0" w:line="276" w:lineRule="auto"/>
        <w:rPr>
          <w:rFonts w:ascii="Calibri" w:hAnsi="Calibri" w:cs="Calibri"/>
          <w:sz w:val="20"/>
          <w:szCs w:val="20"/>
        </w:rPr>
      </w:pPr>
      <w:r w:rsidRPr="00C20338">
        <w:rPr>
          <w:rFonts w:ascii="Calibri" w:hAnsi="Calibri" w:cs="Calibri"/>
          <w:sz w:val="20"/>
          <w:szCs w:val="20"/>
        </w:rPr>
        <w:t xml:space="preserve">jesteśmy podmiotem, w którym Skarb Państwa posiada bezpośrednio lub pośrednio udziały [dodatkowa informacja do celów statystycznych]: </w:t>
      </w:r>
    </w:p>
    <w:p w14:paraId="4D24FD6B" w14:textId="77777777" w:rsidR="007D3A1F" w:rsidRPr="00C20338" w:rsidRDefault="007D3A1F" w:rsidP="004705CD">
      <w:pPr>
        <w:spacing w:before="0" w:line="276" w:lineRule="auto"/>
        <w:ind w:left="720"/>
        <w:rPr>
          <w:rFonts w:ascii="Calibri" w:hAnsi="Calibri" w:cs="Calibri"/>
          <w:sz w:val="20"/>
          <w:szCs w:val="20"/>
        </w:rPr>
      </w:pPr>
      <w:r w:rsidRPr="00C20338">
        <w:rPr>
          <w:rFonts w:ascii="Calibri" w:hAnsi="Calibri" w:cs="Calibri"/>
          <w:sz w:val="20"/>
          <w:szCs w:val="20"/>
        </w:rPr>
        <w:fldChar w:fldCharType="begin">
          <w:ffData>
            <w:name w:val="Wybór1"/>
            <w:enabled/>
            <w:calcOnExit w:val="0"/>
            <w:checkBox>
              <w:sizeAuto/>
              <w:default w:val="0"/>
            </w:checkBox>
          </w:ffData>
        </w:fldChar>
      </w:r>
      <w:r w:rsidRPr="00C20338">
        <w:rPr>
          <w:rFonts w:ascii="Calibri" w:hAnsi="Calibri" w:cs="Calibri"/>
          <w:sz w:val="20"/>
          <w:szCs w:val="20"/>
        </w:rPr>
        <w:instrText xml:space="preserve"> FORMCHECKBOX </w:instrText>
      </w:r>
      <w:r w:rsidR="009A69B2">
        <w:rPr>
          <w:rFonts w:ascii="Calibri" w:hAnsi="Calibri" w:cs="Calibri"/>
          <w:sz w:val="20"/>
          <w:szCs w:val="20"/>
        </w:rPr>
      </w:r>
      <w:r w:rsidR="009A69B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tak / </w:t>
      </w:r>
      <w:r w:rsidRPr="00C20338">
        <w:rPr>
          <w:rFonts w:ascii="Calibri" w:hAnsi="Calibri" w:cs="Calibri"/>
          <w:sz w:val="20"/>
          <w:szCs w:val="20"/>
        </w:rPr>
        <w:fldChar w:fldCharType="begin">
          <w:ffData>
            <w:name w:val="Wybór2"/>
            <w:enabled/>
            <w:calcOnExit w:val="0"/>
            <w:checkBox>
              <w:sizeAuto/>
              <w:default w:val="0"/>
            </w:checkBox>
          </w:ffData>
        </w:fldChar>
      </w:r>
      <w:r w:rsidRPr="00C20338">
        <w:rPr>
          <w:rFonts w:ascii="Calibri" w:hAnsi="Calibri" w:cs="Calibri"/>
          <w:sz w:val="20"/>
          <w:szCs w:val="20"/>
        </w:rPr>
        <w:instrText xml:space="preserve"> FORMCHECKBOX </w:instrText>
      </w:r>
      <w:r w:rsidR="009A69B2">
        <w:rPr>
          <w:rFonts w:ascii="Calibri" w:hAnsi="Calibri" w:cs="Calibri"/>
          <w:sz w:val="20"/>
          <w:szCs w:val="20"/>
        </w:rPr>
      </w:r>
      <w:r w:rsidR="009A69B2">
        <w:rPr>
          <w:rFonts w:ascii="Calibri" w:hAnsi="Calibri" w:cs="Calibri"/>
          <w:sz w:val="20"/>
          <w:szCs w:val="20"/>
        </w:rPr>
        <w:fldChar w:fldCharType="separate"/>
      </w:r>
      <w:r w:rsidRPr="00C20338">
        <w:rPr>
          <w:rFonts w:ascii="Calibri" w:hAnsi="Calibri" w:cs="Calibri"/>
          <w:sz w:val="20"/>
          <w:szCs w:val="20"/>
        </w:rPr>
        <w:fldChar w:fldCharType="end"/>
      </w:r>
      <w:r w:rsidRPr="00C20338">
        <w:rPr>
          <w:rFonts w:ascii="Calibri" w:hAnsi="Calibri" w:cs="Calibri"/>
          <w:sz w:val="20"/>
          <w:szCs w:val="20"/>
        </w:rPr>
        <w:t xml:space="preserve"> nie</w:t>
      </w:r>
    </w:p>
    <w:p w14:paraId="1F1AC904" w14:textId="77777777" w:rsidR="007D3A1F" w:rsidRPr="00C20338" w:rsidRDefault="007D3A1F" w:rsidP="008E30B8">
      <w:pPr>
        <w:pStyle w:val="Akapitzlist"/>
        <w:numPr>
          <w:ilvl w:val="0"/>
          <w:numId w:val="24"/>
        </w:numPr>
        <w:spacing w:after="0"/>
        <w:jc w:val="both"/>
        <w:rPr>
          <w:rFonts w:cs="Calibri"/>
          <w:sz w:val="20"/>
          <w:szCs w:val="20"/>
        </w:rPr>
      </w:pPr>
      <w:r w:rsidRPr="00C20338">
        <w:rPr>
          <w:rFonts w:cs="Calibri"/>
          <w:sz w:val="20"/>
          <w:szCs w:val="20"/>
        </w:rPr>
        <w:t>osobą uprawnioną do udzielania wyjaśnień Zamawiającemu w imieniu Wykonawcy jest:</w:t>
      </w:r>
    </w:p>
    <w:p w14:paraId="619E5B71" w14:textId="77777777" w:rsidR="00A46244" w:rsidRPr="00A46244" w:rsidRDefault="007D3A1F" w:rsidP="004705CD">
      <w:pPr>
        <w:pStyle w:val="Akapitzlist"/>
        <w:spacing w:after="0"/>
        <w:ind w:left="714"/>
        <w:jc w:val="both"/>
        <w:rPr>
          <w:rFonts w:cs="Calibri"/>
          <w:iCs/>
          <w:sz w:val="20"/>
          <w:szCs w:val="20"/>
        </w:rPr>
      </w:pPr>
      <w:r w:rsidRPr="00C20338">
        <w:rPr>
          <w:rFonts w:cs="Calibri"/>
          <w:iCs/>
          <w:sz w:val="20"/>
          <w:szCs w:val="20"/>
        </w:rPr>
        <w:t>Pan(i) …………………………………………..………. , tel.: …………………………………………….. e-mail: …………………………....</w:t>
      </w:r>
    </w:p>
    <w:p w14:paraId="35DAE02C" w14:textId="3054271A" w:rsidR="00DB5641" w:rsidRPr="00FC2F81" w:rsidRDefault="003B17F3" w:rsidP="00AE6E78">
      <w:pPr>
        <w:pStyle w:val="Akapitzlist"/>
        <w:numPr>
          <w:ilvl w:val="0"/>
          <w:numId w:val="24"/>
        </w:numPr>
        <w:spacing w:after="0"/>
        <w:jc w:val="both"/>
        <w:rPr>
          <w:rFonts w:cs="Calibri"/>
          <w:iCs/>
          <w:sz w:val="20"/>
          <w:szCs w:val="20"/>
        </w:rPr>
      </w:pPr>
      <w:r w:rsidRPr="00C20338">
        <w:rPr>
          <w:rFonts w:cs="Calibri"/>
          <w:sz w:val="19"/>
          <w:szCs w:val="19"/>
          <w:lang w:eastAsia="pl-PL"/>
        </w:rPr>
        <w:t>informacje o aukcji elektronicznej należy przesłać na adres e-mail: ………………….…….……...</w:t>
      </w:r>
    </w:p>
    <w:p w14:paraId="59201EDB" w14:textId="77777777" w:rsidR="00A5562E" w:rsidRPr="00BB538F" w:rsidRDefault="00A5562E" w:rsidP="00BB538F">
      <w:pPr>
        <w:pStyle w:val="Akapitzlist"/>
        <w:numPr>
          <w:ilvl w:val="0"/>
          <w:numId w:val="24"/>
        </w:numPr>
        <w:spacing w:after="0"/>
        <w:jc w:val="both"/>
        <w:rPr>
          <w:rFonts w:eastAsiaTheme="minorHAnsi" w:cs="Calibri"/>
          <w:color w:val="000000"/>
          <w:sz w:val="20"/>
          <w:szCs w:val="20"/>
        </w:rPr>
      </w:pPr>
      <w:r w:rsidRPr="00BB538F">
        <w:rPr>
          <w:rFonts w:eastAsiaTheme="minorHAnsi" w:cs="Calibri"/>
          <w:color w:val="000000"/>
          <w:sz w:val="20"/>
          <w:szCs w:val="20"/>
        </w:rPr>
        <w:t xml:space="preserve">Dane osobowe osób reprezentujących, pracowników Zamawiającego, które zostały przekazane Wykonawcy w ramach niniejszego postępowania, przetwarzane będą zgodnie z klauzulą informacyjną, której treść: </w:t>
      </w:r>
    </w:p>
    <w:p w14:paraId="404C8F00" w14:textId="77777777" w:rsidR="00A5562E" w:rsidRDefault="00A5562E" w:rsidP="004705CD">
      <w:pPr>
        <w:pStyle w:val="Akapitzlist"/>
        <w:spacing w:after="0"/>
        <w:jc w:val="both"/>
        <w:rPr>
          <w:rFonts w:eastAsiaTheme="minorHAnsi" w:cs="Calibri"/>
          <w:b/>
          <w:bCs/>
          <w:i/>
          <w:iCs/>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9A69B2">
        <w:rPr>
          <w:rFonts w:cs="Calibri"/>
          <w:sz w:val="20"/>
          <w:szCs w:val="20"/>
        </w:rPr>
      </w:r>
      <w:r w:rsidR="009A69B2">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 xml:space="preserve">dostępna jest na stronach internetowych Wykonawcy - link do klauzul; </w:t>
      </w:r>
      <w:r w:rsidRPr="00E56475">
        <w:rPr>
          <w:rFonts w:eastAsiaTheme="minorHAnsi" w:cs="Calibri"/>
          <w:color w:val="0000FF"/>
          <w:sz w:val="20"/>
          <w:szCs w:val="20"/>
        </w:rPr>
        <w:t xml:space="preserve">http://www. …… </w:t>
      </w:r>
      <w:r w:rsidRPr="00E56475">
        <w:rPr>
          <w:rFonts w:eastAsiaTheme="minorHAnsi" w:cs="Calibri"/>
          <w:b/>
          <w:bCs/>
          <w:i/>
          <w:iCs/>
          <w:color w:val="000000"/>
          <w:sz w:val="20"/>
          <w:szCs w:val="20"/>
        </w:rPr>
        <w:t xml:space="preserve">(uzupełnić - jeśli dotyczy) </w:t>
      </w:r>
    </w:p>
    <w:p w14:paraId="5416CBDD" w14:textId="31B1110F" w:rsidR="00DB5641" w:rsidRDefault="00A5562E" w:rsidP="004705CD">
      <w:pPr>
        <w:pStyle w:val="Akapitzlist"/>
        <w:spacing w:after="0"/>
        <w:jc w:val="both"/>
        <w:rPr>
          <w:rFonts w:eastAsiaTheme="minorHAnsi" w:cs="Calibri"/>
          <w:color w:val="000000"/>
          <w:sz w:val="20"/>
          <w:szCs w:val="20"/>
        </w:rPr>
      </w:pPr>
      <w:r w:rsidRPr="00C20338">
        <w:rPr>
          <w:rFonts w:cs="Calibri"/>
          <w:sz w:val="20"/>
          <w:szCs w:val="20"/>
        </w:rPr>
        <w:fldChar w:fldCharType="begin">
          <w:ffData>
            <w:name w:val="Wybór1"/>
            <w:enabled/>
            <w:calcOnExit w:val="0"/>
            <w:checkBox>
              <w:sizeAuto/>
              <w:default w:val="0"/>
            </w:checkBox>
          </w:ffData>
        </w:fldChar>
      </w:r>
      <w:r w:rsidRPr="00C20338">
        <w:rPr>
          <w:rFonts w:cs="Calibri"/>
          <w:sz w:val="20"/>
          <w:szCs w:val="20"/>
        </w:rPr>
        <w:instrText xml:space="preserve"> FORMCHECKBOX </w:instrText>
      </w:r>
      <w:r w:rsidR="009A69B2">
        <w:rPr>
          <w:rFonts w:cs="Calibri"/>
          <w:sz w:val="20"/>
          <w:szCs w:val="20"/>
        </w:rPr>
      </w:r>
      <w:r w:rsidR="009A69B2">
        <w:rPr>
          <w:rFonts w:cs="Calibri"/>
          <w:sz w:val="20"/>
          <w:szCs w:val="20"/>
        </w:rPr>
        <w:fldChar w:fldCharType="separate"/>
      </w:r>
      <w:r w:rsidRPr="00C20338">
        <w:rPr>
          <w:rFonts w:cs="Calibri"/>
          <w:sz w:val="20"/>
          <w:szCs w:val="20"/>
        </w:rPr>
        <w:fldChar w:fldCharType="end"/>
      </w:r>
      <w:r w:rsidRPr="00C20338">
        <w:rPr>
          <w:rFonts w:cs="Calibri"/>
          <w:sz w:val="20"/>
          <w:szCs w:val="20"/>
        </w:rPr>
        <w:t xml:space="preserve"> </w:t>
      </w:r>
      <w:r w:rsidRPr="00E56475">
        <w:rPr>
          <w:rFonts w:eastAsiaTheme="minorHAnsi" w:cs="Calibri"/>
          <w:color w:val="000000"/>
          <w:sz w:val="20"/>
          <w:szCs w:val="20"/>
        </w:rPr>
        <w:t>przekazana została jako załącznik do Oferty.</w:t>
      </w:r>
      <w:r w:rsidR="007D061C">
        <w:rPr>
          <w:rFonts w:eastAsiaTheme="minorHAnsi" w:cs="Calibri"/>
          <w:color w:val="000000"/>
          <w:sz w:val="20"/>
          <w:szCs w:val="20"/>
        </w:rPr>
        <w:t xml:space="preserve"> </w:t>
      </w:r>
      <w:r w:rsidR="007D061C" w:rsidRPr="00912901">
        <w:rPr>
          <w:rFonts w:eastAsiaTheme="minorHAnsi" w:cs="Calibri"/>
          <w:b/>
          <w:color w:val="FF0000"/>
          <w:sz w:val="20"/>
          <w:szCs w:val="20"/>
        </w:rPr>
        <w:t>(UWAGA nie należy utożsamiać klauzuli z Załącznikiem nr 5 do WZ)</w:t>
      </w:r>
    </w:p>
    <w:p w14:paraId="0997C776" w14:textId="77777777" w:rsidR="00D14E47" w:rsidRPr="00C20338" w:rsidRDefault="00D14E47" w:rsidP="004705CD">
      <w:pPr>
        <w:numPr>
          <w:ilvl w:val="0"/>
          <w:numId w:val="4"/>
        </w:numPr>
        <w:spacing w:line="276" w:lineRule="auto"/>
        <w:ind w:right="-34" w:hanging="426"/>
        <w:jc w:val="left"/>
        <w:rPr>
          <w:rFonts w:ascii="Calibri" w:hAnsi="Calibri" w:cs="Calibri"/>
          <w:iCs/>
          <w:sz w:val="20"/>
          <w:szCs w:val="20"/>
        </w:rPr>
      </w:pPr>
      <w:r w:rsidRPr="00C20338">
        <w:rPr>
          <w:rFonts w:ascii="Calibri" w:hAnsi="Calibri" w:cs="Calibri"/>
          <w:iCs/>
          <w:sz w:val="20"/>
          <w:szCs w:val="20"/>
        </w:rPr>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1ECBBC1B" w14:textId="77777777" w:rsidR="00D14E47" w:rsidRPr="00C20338" w:rsidRDefault="00D14E47" w:rsidP="00802FBE">
      <w:pPr>
        <w:spacing w:after="120" w:line="276" w:lineRule="auto"/>
        <w:ind w:left="482"/>
        <w:contextualSpacing/>
        <w:rPr>
          <w:rFonts w:ascii="Calibri" w:hAnsi="Calibri" w:cs="Calibri"/>
          <w:sz w:val="20"/>
          <w:szCs w:val="20"/>
        </w:rPr>
      </w:pPr>
    </w:p>
    <w:p w14:paraId="08FC212B"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4B911B6E"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18D61644" w14:textId="77777777" w:rsidR="00D14E47" w:rsidRPr="00DA4B05" w:rsidRDefault="00D14E47" w:rsidP="00412DA6">
      <w:pPr>
        <w:numPr>
          <w:ilvl w:val="2"/>
          <w:numId w:val="45"/>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6820F73B"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3B98C0B"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103E5445"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p w14:paraId="42339F7A" w14:textId="77777777" w:rsidR="00170252" w:rsidRPr="00A0459C" w:rsidRDefault="00170252" w:rsidP="00412DA6">
      <w:pPr>
        <w:numPr>
          <w:ilvl w:val="2"/>
          <w:numId w:val="45"/>
        </w:numPr>
        <w:spacing w:after="120" w:line="276" w:lineRule="auto"/>
        <w:ind w:left="851" w:right="402" w:hanging="425"/>
        <w:contextualSpacing/>
        <w:rPr>
          <w:rFonts w:ascii="Calibri" w:hAnsi="Calibri" w:cs="Calibri"/>
          <w:sz w:val="20"/>
          <w:szCs w:val="20"/>
        </w:rPr>
      </w:pPr>
      <w:r w:rsidRPr="00A0459C">
        <w:rPr>
          <w:rFonts w:ascii="Calibri" w:hAnsi="Calibri" w:cs="Calibri"/>
          <w:sz w:val="20"/>
          <w:szCs w:val="20"/>
        </w:rPr>
        <w:t>Zgłoszenia wad i usterek sprzętów w ramach gwarancji należy dokonywać na następujący adres e-mail: ……………</w:t>
      </w:r>
    </w:p>
    <w:p w14:paraId="5179DEF1" w14:textId="77777777" w:rsidR="00D14E47" w:rsidRPr="00C20338" w:rsidRDefault="00D14E47" w:rsidP="004705CD">
      <w:pPr>
        <w:spacing w:after="240" w:line="276" w:lineRule="auto"/>
        <w:ind w:left="851" w:right="403"/>
        <w:rPr>
          <w:rFonts w:ascii="Calibri" w:hAnsi="Calibri" w:cs="Calibri"/>
          <w:iCs/>
          <w:sz w:val="20"/>
          <w:szCs w:val="20"/>
        </w:rPr>
      </w:pP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527B6A24"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4B6A924D" w14:textId="77777777" w:rsidR="00891B4D" w:rsidRPr="00C20338" w:rsidRDefault="00891B4D" w:rsidP="004705CD">
            <w:pPr>
              <w:spacing w:before="0" w:line="276" w:lineRule="auto"/>
              <w:rPr>
                <w:rFonts w:ascii="Calibri" w:hAnsi="Calibri" w:cs="Calibri"/>
                <w:sz w:val="20"/>
                <w:szCs w:val="20"/>
              </w:rPr>
            </w:pPr>
          </w:p>
        </w:tc>
      </w:tr>
      <w:tr w:rsidR="00891B4D" w:rsidRPr="00C20338" w14:paraId="1B86108C" w14:textId="77777777" w:rsidTr="00891B4D">
        <w:trPr>
          <w:jc w:val="center"/>
        </w:trPr>
        <w:tc>
          <w:tcPr>
            <w:tcW w:w="6091" w:type="dxa"/>
            <w:tcBorders>
              <w:top w:val="nil"/>
              <w:left w:val="nil"/>
              <w:bottom w:val="nil"/>
              <w:right w:val="nil"/>
            </w:tcBorders>
          </w:tcPr>
          <w:p w14:paraId="63A3BC92"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2016A71" w14:textId="103CB015" w:rsidR="00AB2950" w:rsidRDefault="00C57CD3" w:rsidP="00AB2950">
      <w:pPr>
        <w:spacing w:before="0" w:after="200" w:line="276" w:lineRule="auto"/>
        <w:jc w:val="left"/>
        <w:rPr>
          <w:rFonts w:ascii="Calibri" w:hAnsi="Calibri" w:cs="Calibri"/>
          <w:b/>
          <w:sz w:val="20"/>
          <w:szCs w:val="20"/>
          <w:u w:val="single"/>
        </w:rPr>
      </w:pPr>
      <w:bookmarkStart w:id="1" w:name="_Toc74857824"/>
      <w:bookmarkStart w:id="2" w:name="_Toc79664050"/>
      <w:r>
        <w:rPr>
          <w:rFonts w:ascii="Calibri" w:hAnsi="Calibri" w:cs="Calibri"/>
          <w:b/>
          <w:sz w:val="20"/>
          <w:szCs w:val="20"/>
          <w:u w:val="single"/>
        </w:rPr>
        <w:br w:type="page"/>
      </w:r>
    </w:p>
    <w:p w14:paraId="6CC85FA4" w14:textId="77777777" w:rsidR="00511E0F" w:rsidRPr="00590146" w:rsidRDefault="00B64879" w:rsidP="00590146">
      <w:pPr>
        <w:spacing w:before="0" w:after="200" w:line="276" w:lineRule="auto"/>
        <w:jc w:val="left"/>
        <w:rPr>
          <w:rFonts w:asciiTheme="minorHAnsi" w:hAnsiTheme="minorHAnsi" w:cstheme="minorHAnsi"/>
          <w:b/>
          <w:sz w:val="20"/>
          <w:szCs w:val="22"/>
          <w:u w:val="single"/>
        </w:rPr>
      </w:pPr>
      <w:r w:rsidRPr="004705CD">
        <w:rPr>
          <w:rFonts w:asciiTheme="minorHAnsi" w:hAnsiTheme="minorHAnsi" w:cstheme="minorHAnsi"/>
          <w:b/>
          <w:sz w:val="20"/>
          <w:szCs w:val="22"/>
          <w:u w:val="single"/>
        </w:rPr>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1"/>
      <w:bookmarkEnd w:id="2"/>
      <w:r w:rsidR="003F62A6" w:rsidRPr="004705CD">
        <w:rPr>
          <w:rFonts w:asciiTheme="minorHAnsi" w:hAnsiTheme="minorHAnsi" w:cstheme="minorHAnsi"/>
          <w:b/>
          <w:sz w:val="20"/>
          <w:szCs w:val="22"/>
          <w:u w:val="single"/>
        </w:rPr>
        <w:t xml:space="preserve"> ORAZ SPEŁNENIU WARUNKÓW UDZIAŁU W POSTĘPOWANIU </w:t>
      </w:r>
      <w:r w:rsidR="003F62A6" w:rsidRPr="004705CD">
        <w:rPr>
          <w:rFonts w:asciiTheme="minorHAnsi" w:hAnsiTheme="minorHAnsi" w:cstheme="minorHAnsi"/>
          <w:b/>
          <w:color w:val="FF0000"/>
          <w:sz w:val="20"/>
          <w:szCs w:val="22"/>
          <w:u w:val="single"/>
        </w:rPr>
        <w:t xml:space="preserve">(SKŁADANE WRAZ Z </w:t>
      </w:r>
      <w:r w:rsidR="007E46BF" w:rsidRPr="004705CD">
        <w:rPr>
          <w:rFonts w:asciiTheme="minorHAnsi" w:hAnsiTheme="minorHAnsi" w:cstheme="minorHAnsi"/>
          <w:b/>
          <w:color w:val="FF0000"/>
          <w:sz w:val="20"/>
          <w:szCs w:val="22"/>
          <w:u w:val="single"/>
        </w:rPr>
        <w:t>OFERTĄ</w:t>
      </w:r>
      <w:r w:rsidR="003F62A6" w:rsidRPr="004705CD">
        <w:rPr>
          <w:rFonts w:asciiTheme="minorHAnsi" w:hAnsiTheme="minorHAnsi" w:cstheme="minorHAnsi"/>
          <w:b/>
          <w:color w:val="FF0000"/>
          <w:sz w:val="20"/>
          <w:szCs w:val="22"/>
          <w:u w:val="single"/>
        </w:rPr>
        <w:t>)</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7C88BDAB" w14:textId="77777777" w:rsidTr="007E762E">
        <w:trPr>
          <w:trHeight w:val="1562"/>
        </w:trPr>
        <w:tc>
          <w:tcPr>
            <w:tcW w:w="3850" w:type="dxa"/>
            <w:vAlign w:val="bottom"/>
          </w:tcPr>
          <w:p w14:paraId="5E09FF8D"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409DB07F"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68569795" w14:textId="2C7BF077" w:rsidR="007A2C08" w:rsidRPr="007A2C08" w:rsidRDefault="00EC4C38" w:rsidP="007A2C08">
      <w:pPr>
        <w:jc w:val="center"/>
        <w:rPr>
          <w:sz w:val="20"/>
          <w:szCs w:val="20"/>
        </w:rPr>
      </w:pPr>
      <w:r w:rsidRPr="00EC4C38">
        <w:rPr>
          <w:rFonts w:ascii="Calibri" w:hAnsi="Calibri"/>
          <w:b/>
          <w:sz w:val="20"/>
          <w:szCs w:val="20"/>
        </w:rPr>
        <w:t xml:space="preserve">Zapewnienie usług w zakresie świadczeń zdrowotnych w tym medycyny pracy dla Spółek z Grupy Kapitałowej ENEA </w:t>
      </w:r>
    </w:p>
    <w:tbl>
      <w:tblPr>
        <w:tblStyle w:val="Tabela-Siatka"/>
        <w:tblW w:w="0" w:type="auto"/>
        <w:tblLook w:val="04A0" w:firstRow="1" w:lastRow="0" w:firstColumn="1" w:lastColumn="0" w:noHBand="0" w:noVBand="1"/>
      </w:tblPr>
      <w:tblGrid>
        <w:gridCol w:w="6478"/>
        <w:gridCol w:w="2584"/>
      </w:tblGrid>
      <w:tr w:rsidR="003F62A6" w:rsidRPr="00AB6CE3" w14:paraId="742C9E67" w14:textId="77777777" w:rsidTr="004705CD">
        <w:trPr>
          <w:trHeight w:val="386"/>
        </w:trPr>
        <w:tc>
          <w:tcPr>
            <w:tcW w:w="9062" w:type="dxa"/>
            <w:gridSpan w:val="2"/>
            <w:shd w:val="clear" w:color="auto" w:fill="EEECE1" w:themeFill="background2"/>
            <w:vAlign w:val="center"/>
          </w:tcPr>
          <w:p w14:paraId="6F42E3DE" w14:textId="77777777" w:rsidR="003F62A6" w:rsidRPr="00AB6CE3" w:rsidRDefault="003F62A6" w:rsidP="00412DA6">
            <w:pPr>
              <w:pStyle w:val="Akapitzlist"/>
              <w:numPr>
                <w:ilvl w:val="0"/>
                <w:numId w:val="48"/>
              </w:numPr>
              <w:spacing w:before="120" w:after="0"/>
              <w:ind w:left="426" w:hanging="284"/>
              <w:jc w:val="both"/>
              <w:rPr>
                <w:rFonts w:asciiTheme="minorHAnsi" w:hAnsiTheme="minorHAnsi" w:cstheme="minorHAnsi"/>
                <w:b/>
                <w:sz w:val="20"/>
                <w:szCs w:val="20"/>
              </w:rPr>
            </w:pPr>
            <w:r w:rsidRPr="00AB6CE3">
              <w:rPr>
                <w:rFonts w:asciiTheme="minorHAnsi" w:hAnsiTheme="minorHAnsi" w:cstheme="minorHAnsi"/>
                <w:b/>
                <w:sz w:val="20"/>
                <w:szCs w:val="20"/>
              </w:rPr>
              <w:t>Informacja dotycząca podstaw wykluczenia z postępowania:</w:t>
            </w:r>
          </w:p>
        </w:tc>
      </w:tr>
      <w:tr w:rsidR="003F62A6" w:rsidRPr="00AB6CE3" w14:paraId="66E5CAE5" w14:textId="77777777" w:rsidTr="004705CD">
        <w:trPr>
          <w:trHeight w:val="386"/>
        </w:trPr>
        <w:tc>
          <w:tcPr>
            <w:tcW w:w="6478" w:type="dxa"/>
            <w:shd w:val="clear" w:color="auto" w:fill="auto"/>
            <w:vAlign w:val="center"/>
          </w:tcPr>
          <w:p w14:paraId="6EC5BED7" w14:textId="77777777" w:rsidR="003F62A6" w:rsidRPr="00AB6CE3" w:rsidRDefault="003F62A6" w:rsidP="00412DA6">
            <w:pPr>
              <w:pStyle w:val="Akapitzlist"/>
              <w:numPr>
                <w:ilvl w:val="0"/>
                <w:numId w:val="49"/>
              </w:numPr>
              <w:spacing w:before="120" w:after="0"/>
              <w:ind w:left="457"/>
              <w:jc w:val="both"/>
              <w:rPr>
                <w:rFonts w:asciiTheme="minorHAnsi" w:hAnsiTheme="minorHAnsi" w:cstheme="minorHAnsi"/>
                <w:b/>
                <w:sz w:val="20"/>
                <w:szCs w:val="20"/>
              </w:rPr>
            </w:pPr>
            <w:r w:rsidRPr="00AB6CE3">
              <w:rPr>
                <w:rFonts w:asciiTheme="minorHAnsi" w:eastAsiaTheme="minorHAnsi" w:hAnsiTheme="minorHAnsi" w:cstheme="minorHAnsi"/>
                <w:sz w:val="20"/>
                <w:szCs w:val="20"/>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33372DD3" w14:textId="77777777" w:rsidR="003F62A6" w:rsidRPr="00AB6CE3" w:rsidRDefault="003F62A6" w:rsidP="004705CD">
            <w:pPr>
              <w:spacing w:after="120" w:line="276" w:lineRule="auto"/>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4F33137" w14:textId="77777777" w:rsidTr="004705CD">
        <w:trPr>
          <w:trHeight w:val="386"/>
        </w:trPr>
        <w:tc>
          <w:tcPr>
            <w:tcW w:w="6478" w:type="dxa"/>
            <w:shd w:val="clear" w:color="auto" w:fill="auto"/>
            <w:vAlign w:val="center"/>
          </w:tcPr>
          <w:p w14:paraId="18A5ABD4" w14:textId="274FAD76"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nie wykonał przedmiotu Zamówienia na rzecz Zamawiającego lub wykonał go nienależycie, a w ramach działań naprawczych nie doprowadził przedmiotu Zamówienia do</w:t>
            </w:r>
            <w:r w:rsidR="00A40870" w:rsidRPr="00AB6CE3">
              <w:rPr>
                <w:rFonts w:asciiTheme="minorHAnsi" w:eastAsiaTheme="minorHAnsi" w:hAnsiTheme="minorHAnsi" w:cstheme="minorHAnsi"/>
                <w:sz w:val="20"/>
                <w:szCs w:val="20"/>
              </w:rPr>
              <w:t xml:space="preserve"> </w:t>
            </w:r>
            <w:r w:rsidRPr="00AB6CE3">
              <w:rPr>
                <w:rFonts w:asciiTheme="minorHAnsi" w:eastAsiaTheme="minorHAnsi" w:hAnsiTheme="minorHAnsi" w:cstheme="minorHAnsi"/>
                <w:sz w:val="20"/>
                <w:szCs w:val="20"/>
              </w:rPr>
              <w:t>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vAlign w:val="center"/>
          </w:tcPr>
          <w:p w14:paraId="26BDA86D"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61CECFF5" w14:textId="77777777" w:rsidTr="004705CD">
        <w:trPr>
          <w:trHeight w:val="386"/>
        </w:trPr>
        <w:tc>
          <w:tcPr>
            <w:tcW w:w="6478" w:type="dxa"/>
            <w:shd w:val="clear" w:color="auto" w:fill="auto"/>
            <w:vAlign w:val="center"/>
          </w:tcPr>
          <w:p w14:paraId="10B40019"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4746EE2"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A14255D" w14:textId="77777777" w:rsidTr="004705CD">
        <w:trPr>
          <w:trHeight w:val="386"/>
        </w:trPr>
        <w:tc>
          <w:tcPr>
            <w:tcW w:w="6478" w:type="dxa"/>
            <w:shd w:val="clear" w:color="auto" w:fill="auto"/>
            <w:vAlign w:val="center"/>
          </w:tcPr>
          <w:p w14:paraId="560CCD82"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4434D67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579AE7" w14:textId="77777777" w:rsidTr="004705CD">
        <w:trPr>
          <w:trHeight w:val="386"/>
        </w:trPr>
        <w:tc>
          <w:tcPr>
            <w:tcW w:w="6478" w:type="dxa"/>
            <w:shd w:val="clear" w:color="auto" w:fill="auto"/>
            <w:vAlign w:val="center"/>
          </w:tcPr>
          <w:p w14:paraId="31EA38FA"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0198A0A5"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7EFC766" w14:textId="77777777" w:rsidTr="004705CD">
        <w:trPr>
          <w:trHeight w:val="386"/>
        </w:trPr>
        <w:tc>
          <w:tcPr>
            <w:tcW w:w="6478" w:type="dxa"/>
            <w:shd w:val="clear" w:color="auto" w:fill="auto"/>
            <w:vAlign w:val="center"/>
          </w:tcPr>
          <w:p w14:paraId="56DE7C44"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Wykonawca </w:t>
            </w:r>
            <w:r w:rsidR="003F62A6" w:rsidRPr="00AB6CE3">
              <w:rPr>
                <w:rFonts w:asciiTheme="minorHAnsi" w:eastAsiaTheme="minorHAnsi" w:hAnsiTheme="minorHAnsi" w:cstheme="minorHAnsi"/>
                <w:sz w:val="20"/>
                <w:szCs w:val="20"/>
              </w:rPr>
              <w:t>został wpisany do Rejestru Wykonawców Wykluczonych zgodnie z „Zasadami dokonywania oceny Wykonawców w Obszarze Zakupowym Zakupy Ogólne w Grupie ENEA”</w:t>
            </w:r>
          </w:p>
        </w:tc>
        <w:tc>
          <w:tcPr>
            <w:tcW w:w="2584" w:type="dxa"/>
            <w:shd w:val="clear" w:color="auto" w:fill="auto"/>
            <w:vAlign w:val="center"/>
          </w:tcPr>
          <w:p w14:paraId="305214AC"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13959AF5" w14:textId="77777777" w:rsidTr="004705CD">
        <w:trPr>
          <w:trHeight w:val="386"/>
        </w:trPr>
        <w:tc>
          <w:tcPr>
            <w:tcW w:w="6478" w:type="dxa"/>
            <w:shd w:val="clear" w:color="auto" w:fill="auto"/>
            <w:vAlign w:val="center"/>
          </w:tcPr>
          <w:p w14:paraId="24C187BF" w14:textId="77777777" w:rsidR="003F62A6" w:rsidRPr="00AB6CE3" w:rsidRDefault="00A40870"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 xml:space="preserve">Otwarto </w:t>
            </w:r>
            <w:r w:rsidR="003F62A6" w:rsidRPr="00AB6CE3">
              <w:rPr>
                <w:rFonts w:asciiTheme="minorHAnsi" w:eastAsiaTheme="minorHAnsi" w:hAnsiTheme="minorHAnsi" w:cstheme="minorHAnsi"/>
                <w:sz w:val="20"/>
                <w:szCs w:val="20"/>
              </w:rPr>
              <w:t>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2F816F3F"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599908BB" w14:textId="77777777" w:rsidTr="004705CD">
        <w:trPr>
          <w:trHeight w:val="386"/>
        </w:trPr>
        <w:tc>
          <w:tcPr>
            <w:tcW w:w="6478" w:type="dxa"/>
            <w:shd w:val="clear" w:color="auto" w:fill="auto"/>
            <w:vAlign w:val="center"/>
          </w:tcPr>
          <w:p w14:paraId="6D665F06"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0B5867F6"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538C9B3" w14:textId="77777777" w:rsidTr="004705CD">
        <w:trPr>
          <w:trHeight w:val="386"/>
        </w:trPr>
        <w:tc>
          <w:tcPr>
            <w:tcW w:w="6478" w:type="dxa"/>
            <w:shd w:val="clear" w:color="auto" w:fill="auto"/>
            <w:vAlign w:val="center"/>
          </w:tcPr>
          <w:p w14:paraId="5EF0C8E5" w14:textId="77777777" w:rsidR="003F62A6" w:rsidRPr="00AB6CE3" w:rsidRDefault="003F62A6" w:rsidP="00802FBE">
            <w:pPr>
              <w:pStyle w:val="Akapitzlist"/>
              <w:ind w:left="457"/>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584" w:type="dxa"/>
            <w:shd w:val="clear" w:color="auto" w:fill="auto"/>
            <w:vAlign w:val="center"/>
          </w:tcPr>
          <w:p w14:paraId="5657E6A9"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b/>
                <w:sz w:val="20"/>
                <w:szCs w:val="20"/>
              </w:rPr>
              <w:t>…</w:t>
            </w:r>
          </w:p>
        </w:tc>
      </w:tr>
      <w:tr w:rsidR="003F62A6" w:rsidRPr="00AB6CE3" w14:paraId="618C3B0E" w14:textId="77777777" w:rsidTr="004705CD">
        <w:trPr>
          <w:trHeight w:val="386"/>
        </w:trPr>
        <w:tc>
          <w:tcPr>
            <w:tcW w:w="6478" w:type="dxa"/>
            <w:shd w:val="clear" w:color="auto" w:fill="auto"/>
            <w:vAlign w:val="center"/>
          </w:tcPr>
          <w:p w14:paraId="6E9E8582" w14:textId="09992BC4"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74AFE1"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2DE78F52" w14:textId="77777777" w:rsidTr="004705CD">
        <w:trPr>
          <w:trHeight w:val="386"/>
        </w:trPr>
        <w:tc>
          <w:tcPr>
            <w:tcW w:w="6478" w:type="dxa"/>
            <w:shd w:val="clear" w:color="auto" w:fill="auto"/>
            <w:vAlign w:val="center"/>
          </w:tcPr>
          <w:p w14:paraId="5BC26CA3"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4CCEA047"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3D700909" w14:textId="77777777" w:rsidTr="004705CD">
        <w:trPr>
          <w:trHeight w:val="386"/>
        </w:trPr>
        <w:tc>
          <w:tcPr>
            <w:tcW w:w="6478" w:type="dxa"/>
            <w:shd w:val="clear" w:color="auto" w:fill="auto"/>
            <w:vAlign w:val="center"/>
          </w:tcPr>
          <w:p w14:paraId="27721A3A"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złożył nieprawdziwe informacje mające lub mogące mieć wpływ na wynik Postępowania;</w:t>
            </w:r>
          </w:p>
        </w:tc>
        <w:tc>
          <w:tcPr>
            <w:tcW w:w="2584" w:type="dxa"/>
            <w:shd w:val="clear" w:color="auto" w:fill="auto"/>
            <w:vAlign w:val="center"/>
          </w:tcPr>
          <w:p w14:paraId="5F64E9F3"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3F62A6" w:rsidRPr="00AB6CE3" w14:paraId="0033AF92" w14:textId="77777777" w:rsidTr="004705CD">
        <w:trPr>
          <w:trHeight w:val="386"/>
        </w:trPr>
        <w:tc>
          <w:tcPr>
            <w:tcW w:w="6478" w:type="dxa"/>
            <w:shd w:val="clear" w:color="auto" w:fill="auto"/>
            <w:vAlign w:val="center"/>
          </w:tcPr>
          <w:p w14:paraId="0E177E7B" w14:textId="77777777" w:rsidR="003F62A6" w:rsidRPr="00AB6CE3" w:rsidRDefault="003F62A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AB6CE3">
              <w:rPr>
                <w:rFonts w:asciiTheme="minorHAnsi" w:eastAsiaTheme="minorHAnsi" w:hAnsiTheme="minorHAnsi" w:cstheme="minorHAnsi"/>
                <w:sz w:val="20"/>
                <w:szCs w:val="20"/>
              </w:rPr>
              <w:t>Wykonawca nie wykazał spełnienia warunków udziału w Postępowaniu;</w:t>
            </w:r>
          </w:p>
        </w:tc>
        <w:tc>
          <w:tcPr>
            <w:tcW w:w="2584" w:type="dxa"/>
            <w:shd w:val="clear" w:color="auto" w:fill="auto"/>
            <w:vAlign w:val="center"/>
          </w:tcPr>
          <w:p w14:paraId="365BF0DA" w14:textId="77777777" w:rsidR="003F62A6" w:rsidRPr="00AB6CE3" w:rsidRDefault="003F62A6" w:rsidP="004705CD">
            <w:pPr>
              <w:pStyle w:val="Akapitzlist"/>
              <w:spacing w:before="120" w:after="120"/>
              <w:ind w:left="0"/>
              <w:contextualSpacing w:val="0"/>
              <w:jc w:val="center"/>
              <w:rPr>
                <w:rFonts w:asciiTheme="minorHAnsi" w:hAnsiTheme="minorHAnsi" w:cstheme="minorHAnsi"/>
                <w:b/>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95264C" w:rsidRPr="00AB6CE3" w14:paraId="7F7F8E76" w14:textId="77777777" w:rsidTr="00BB538F">
        <w:trPr>
          <w:trHeight w:val="386"/>
        </w:trPr>
        <w:tc>
          <w:tcPr>
            <w:tcW w:w="6478" w:type="dxa"/>
            <w:shd w:val="clear" w:color="auto" w:fill="auto"/>
          </w:tcPr>
          <w:p w14:paraId="0775D0CF" w14:textId="62D16DC8"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jest objęty zakazem prowadzenia działalności gospodarczej (Wykonawca lub osoby reprezentujące Wykonawcę</w:t>
            </w:r>
            <w:r w:rsidRPr="00E117AC">
              <w:rPr>
                <w:rFonts w:asciiTheme="minorHAnsi" w:hAnsiTheme="minorHAnsi" w:cstheme="minorHAnsi"/>
                <w:iCs/>
                <w:sz w:val="20"/>
                <w:szCs w:val="20"/>
                <w:vertAlign w:val="superscript"/>
              </w:rPr>
              <w:footnoteReference w:id="2"/>
            </w:r>
          </w:p>
        </w:tc>
        <w:tc>
          <w:tcPr>
            <w:tcW w:w="2584" w:type="dxa"/>
            <w:shd w:val="clear" w:color="auto" w:fill="auto"/>
          </w:tcPr>
          <w:p w14:paraId="4DD8569C" w14:textId="23BC9DFD"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72496476" w14:textId="77777777" w:rsidTr="00BB538F">
        <w:trPr>
          <w:trHeight w:val="386"/>
        </w:trPr>
        <w:tc>
          <w:tcPr>
            <w:tcW w:w="6478" w:type="dxa"/>
            <w:shd w:val="clear" w:color="auto" w:fill="auto"/>
          </w:tcPr>
          <w:p w14:paraId="63883631" w14:textId="5C6E310C"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listach podmiotów objętych sankcjami lub embargiem, w</w:t>
            </w:r>
            <w:r>
              <w:rPr>
                <w:rFonts w:asciiTheme="minorHAnsi" w:hAnsiTheme="minorHAnsi" w:cstheme="minorHAnsi"/>
                <w:iCs/>
                <w:sz w:val="20"/>
                <w:szCs w:val="20"/>
              </w:rPr>
              <w:t> </w:t>
            </w:r>
            <w:r w:rsidRPr="00E117AC">
              <w:rPr>
                <w:rFonts w:asciiTheme="minorHAnsi" w:hAnsiTheme="minorHAnsi" w:cstheme="minorHAnsi"/>
                <w:iCs/>
                <w:sz w:val="20"/>
                <w:szCs w:val="20"/>
              </w:rPr>
              <w:t>szczególności sankcje nałożone przez EU, ONZ, OFAC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7B93DB1A" w14:textId="1605B2E7"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0F3F9E13" w14:textId="77777777" w:rsidTr="00BB538F">
        <w:trPr>
          <w:trHeight w:val="386"/>
        </w:trPr>
        <w:tc>
          <w:tcPr>
            <w:tcW w:w="6478" w:type="dxa"/>
            <w:shd w:val="clear" w:color="auto" w:fill="auto"/>
          </w:tcPr>
          <w:p w14:paraId="28249971" w14:textId="0A5C8808"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znajduje się na liście ostrzeżeń publicznych KNF;</w:t>
            </w:r>
          </w:p>
        </w:tc>
        <w:tc>
          <w:tcPr>
            <w:tcW w:w="2584" w:type="dxa"/>
            <w:shd w:val="clear" w:color="auto" w:fill="auto"/>
          </w:tcPr>
          <w:p w14:paraId="1F1F4FA8" w14:textId="73AD0009"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4AD6D9BB" w14:textId="77777777" w:rsidTr="00BB538F">
        <w:trPr>
          <w:trHeight w:val="386"/>
        </w:trPr>
        <w:tc>
          <w:tcPr>
            <w:tcW w:w="6478" w:type="dxa"/>
            <w:shd w:val="clear" w:color="auto" w:fill="auto"/>
          </w:tcPr>
          <w:p w14:paraId="16A001AB" w14:textId="1ADB5940"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Wykonawca w relacji z Zamawiającym został skazany prawomocnym wyrokiem w</w:t>
            </w:r>
            <w:r>
              <w:rPr>
                <w:rFonts w:asciiTheme="minorHAnsi" w:hAnsiTheme="minorHAnsi" w:cstheme="minorHAnsi"/>
                <w:iCs/>
                <w:sz w:val="20"/>
                <w:szCs w:val="20"/>
              </w:rPr>
              <w:t> </w:t>
            </w:r>
            <w:r w:rsidRPr="00E117AC">
              <w:rPr>
                <w:rFonts w:asciiTheme="minorHAnsi" w:hAnsiTheme="minorHAnsi" w:cstheme="minorHAnsi"/>
                <w:iCs/>
                <w:sz w:val="20"/>
                <w:szCs w:val="20"/>
              </w:rPr>
              <w:t>przeciągu 5 lat za przestępstwa gospodarcze (Wykonawca lub osoby reprezentujące Wykonawcę</w:t>
            </w:r>
            <w:r w:rsidRPr="00E117AC">
              <w:rPr>
                <w:rFonts w:asciiTheme="minorHAnsi" w:hAnsiTheme="minorHAnsi" w:cstheme="minorHAnsi"/>
                <w:iCs/>
                <w:sz w:val="20"/>
                <w:szCs w:val="20"/>
                <w:vertAlign w:val="superscript"/>
              </w:rPr>
              <w:t>1</w:t>
            </w:r>
            <w:r w:rsidRPr="00E117AC">
              <w:rPr>
                <w:rFonts w:asciiTheme="minorHAnsi" w:hAnsiTheme="minorHAnsi" w:cstheme="minorHAnsi"/>
                <w:iCs/>
                <w:sz w:val="20"/>
                <w:szCs w:val="20"/>
              </w:rPr>
              <w:t>);</w:t>
            </w:r>
          </w:p>
        </w:tc>
        <w:tc>
          <w:tcPr>
            <w:tcW w:w="2584" w:type="dxa"/>
            <w:shd w:val="clear" w:color="auto" w:fill="auto"/>
          </w:tcPr>
          <w:p w14:paraId="136CAA88" w14:textId="4EE75B58"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1AD8CAAE" w14:textId="77777777" w:rsidTr="00BB538F">
        <w:trPr>
          <w:trHeight w:val="386"/>
        </w:trPr>
        <w:tc>
          <w:tcPr>
            <w:tcW w:w="6478" w:type="dxa"/>
            <w:shd w:val="clear" w:color="auto" w:fill="auto"/>
          </w:tcPr>
          <w:p w14:paraId="55D9E5B8" w14:textId="6BFBA485"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iCs/>
                <w:sz w:val="20"/>
                <w:szCs w:val="20"/>
              </w:rPr>
              <w:t>orzeczono wobec Wykonawcy zakaz ubiegania się o zamówienie publiczne;</w:t>
            </w:r>
          </w:p>
        </w:tc>
        <w:tc>
          <w:tcPr>
            <w:tcW w:w="2584" w:type="dxa"/>
            <w:shd w:val="clear" w:color="auto" w:fill="auto"/>
          </w:tcPr>
          <w:p w14:paraId="234EA33B" w14:textId="1CA82566"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74D2B4DF" w14:textId="77777777" w:rsidTr="00BB538F">
        <w:trPr>
          <w:trHeight w:val="386"/>
        </w:trPr>
        <w:tc>
          <w:tcPr>
            <w:tcW w:w="6478" w:type="dxa"/>
            <w:shd w:val="clear" w:color="auto" w:fill="auto"/>
          </w:tcPr>
          <w:p w14:paraId="09E42A30" w14:textId="2FE36BF7"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zadłużony u Zamawiającego na kwotę przewyższającą 300 zł;</w:t>
            </w:r>
          </w:p>
        </w:tc>
        <w:tc>
          <w:tcPr>
            <w:tcW w:w="2584" w:type="dxa"/>
            <w:shd w:val="clear" w:color="auto" w:fill="auto"/>
          </w:tcPr>
          <w:p w14:paraId="11333707" w14:textId="79AF7924"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13141A13" w14:textId="77777777" w:rsidTr="00BB538F">
        <w:trPr>
          <w:trHeight w:val="386"/>
        </w:trPr>
        <w:tc>
          <w:tcPr>
            <w:tcW w:w="6478" w:type="dxa"/>
            <w:shd w:val="clear" w:color="auto" w:fill="auto"/>
          </w:tcPr>
          <w:p w14:paraId="5271CB18" w14:textId="42B1C111"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728929C3" w14:textId="5BC75808"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61DBA2D9" w14:textId="77777777" w:rsidTr="00BB538F">
        <w:trPr>
          <w:trHeight w:val="386"/>
        </w:trPr>
        <w:tc>
          <w:tcPr>
            <w:tcW w:w="6478" w:type="dxa"/>
            <w:shd w:val="clear" w:color="auto" w:fill="auto"/>
          </w:tcPr>
          <w:p w14:paraId="053904AD" w14:textId="384876F4"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oświadczył, że nie posiada statusu podatnika VAT (dot. kontrahentów przekraczających progi dla podatników VAT);</w:t>
            </w:r>
          </w:p>
        </w:tc>
        <w:tc>
          <w:tcPr>
            <w:tcW w:w="2584" w:type="dxa"/>
            <w:shd w:val="clear" w:color="auto" w:fill="auto"/>
          </w:tcPr>
          <w:p w14:paraId="7775160B" w14:textId="098911C9"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433418">
              <w:rPr>
                <w:rFonts w:asciiTheme="minorHAnsi" w:hAnsiTheme="minorHAnsi" w:cstheme="minorHAnsi"/>
                <w:sz w:val="20"/>
                <w:szCs w:val="20"/>
              </w:rPr>
              <w:fldChar w:fldCharType="begin">
                <w:ffData>
                  <w:name w:val="Wybór1"/>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tak / </w:t>
            </w:r>
            <w:r w:rsidRPr="00433418">
              <w:rPr>
                <w:rFonts w:asciiTheme="minorHAnsi" w:hAnsiTheme="minorHAnsi" w:cstheme="minorHAnsi"/>
                <w:sz w:val="20"/>
                <w:szCs w:val="20"/>
              </w:rPr>
              <w:fldChar w:fldCharType="begin">
                <w:ffData>
                  <w:name w:val="Wybór2"/>
                  <w:enabled/>
                  <w:calcOnExit w:val="0"/>
                  <w:checkBox>
                    <w:sizeAuto/>
                    <w:default w:val="0"/>
                  </w:checkBox>
                </w:ffData>
              </w:fldChar>
            </w:r>
            <w:r w:rsidRPr="00433418">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433418">
              <w:rPr>
                <w:rFonts w:asciiTheme="minorHAnsi" w:hAnsiTheme="minorHAnsi" w:cstheme="minorHAnsi"/>
                <w:sz w:val="20"/>
                <w:szCs w:val="20"/>
              </w:rPr>
              <w:fldChar w:fldCharType="end"/>
            </w:r>
            <w:r w:rsidRPr="00433418">
              <w:rPr>
                <w:rFonts w:asciiTheme="minorHAnsi" w:hAnsiTheme="minorHAnsi" w:cstheme="minorHAnsi"/>
                <w:sz w:val="20"/>
                <w:szCs w:val="20"/>
              </w:rPr>
              <w:t xml:space="preserve"> nie</w:t>
            </w:r>
          </w:p>
        </w:tc>
      </w:tr>
      <w:tr w:rsidR="0095264C" w:rsidRPr="00AB6CE3" w14:paraId="3F628F46" w14:textId="77777777" w:rsidTr="00BB538F">
        <w:trPr>
          <w:trHeight w:val="386"/>
        </w:trPr>
        <w:tc>
          <w:tcPr>
            <w:tcW w:w="6478" w:type="dxa"/>
            <w:shd w:val="clear" w:color="auto" w:fill="auto"/>
          </w:tcPr>
          <w:p w14:paraId="44B10ED6" w14:textId="4F0836F2" w:rsidR="0095264C" w:rsidRPr="00AB6CE3" w:rsidRDefault="0095264C" w:rsidP="0095264C">
            <w:pPr>
              <w:pStyle w:val="Akapitzlist"/>
              <w:numPr>
                <w:ilvl w:val="0"/>
                <w:numId w:val="49"/>
              </w:numPr>
              <w:spacing w:before="120" w:after="0"/>
              <w:ind w:left="457"/>
              <w:jc w:val="both"/>
              <w:rPr>
                <w:rFonts w:asciiTheme="minorHAnsi" w:eastAsiaTheme="minorHAnsi" w:hAnsiTheme="minorHAnsi" w:cstheme="minorHAnsi"/>
                <w:sz w:val="20"/>
                <w:szCs w:val="20"/>
              </w:rPr>
            </w:pPr>
            <w:r w:rsidRPr="00E117AC">
              <w:rPr>
                <w:rFonts w:asciiTheme="minorHAnsi" w:hAnsiTheme="minorHAnsi" w:cstheme="minorHAnsi"/>
                <w:sz w:val="20"/>
                <w:szCs w:val="20"/>
              </w:rPr>
              <w:t>Wykonawca odmówił złożenia oświadczenia o miejscu płatności podatku CIT (w</w:t>
            </w:r>
            <w:r>
              <w:rPr>
                <w:rFonts w:asciiTheme="minorHAnsi" w:hAnsiTheme="minorHAnsi" w:cstheme="minorHAnsi"/>
                <w:sz w:val="20"/>
                <w:szCs w:val="20"/>
              </w:rPr>
              <w:t> </w:t>
            </w:r>
            <w:r w:rsidRPr="00E117AC">
              <w:rPr>
                <w:rFonts w:asciiTheme="minorHAnsi" w:hAnsiTheme="minorHAnsi" w:cstheme="minorHAnsi"/>
                <w:sz w:val="20"/>
                <w:szCs w:val="20"/>
              </w:rPr>
              <w:t>kontekście rejestracji podmiotów w tzw. Rajach podatkowych);</w:t>
            </w:r>
          </w:p>
        </w:tc>
        <w:tc>
          <w:tcPr>
            <w:tcW w:w="2584" w:type="dxa"/>
            <w:shd w:val="clear" w:color="auto" w:fill="auto"/>
            <w:vAlign w:val="center"/>
          </w:tcPr>
          <w:p w14:paraId="57930CE5" w14:textId="6A7C0E8E" w:rsidR="0095264C" w:rsidRPr="00AB6CE3" w:rsidRDefault="0095264C" w:rsidP="0095264C">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C60EFF" w:rsidRPr="00AB6CE3" w14:paraId="6E46FC5C" w14:textId="77777777" w:rsidTr="004705CD">
        <w:trPr>
          <w:trHeight w:val="386"/>
        </w:trPr>
        <w:tc>
          <w:tcPr>
            <w:tcW w:w="6478" w:type="dxa"/>
            <w:shd w:val="clear" w:color="auto" w:fill="auto"/>
            <w:vAlign w:val="center"/>
          </w:tcPr>
          <w:p w14:paraId="59E31562" w14:textId="0481D1E3" w:rsidR="00C60EFF" w:rsidRPr="00AB6CE3" w:rsidRDefault="004E3E76" w:rsidP="00412DA6">
            <w:pPr>
              <w:pStyle w:val="Akapitzlist"/>
              <w:numPr>
                <w:ilvl w:val="0"/>
                <w:numId w:val="49"/>
              </w:numPr>
              <w:spacing w:before="120" w:after="0"/>
              <w:ind w:left="457"/>
              <w:jc w:val="both"/>
              <w:rPr>
                <w:rFonts w:asciiTheme="minorHAnsi" w:eastAsiaTheme="minorHAnsi" w:hAnsiTheme="minorHAnsi" w:cstheme="minorHAnsi"/>
                <w:sz w:val="20"/>
                <w:szCs w:val="20"/>
              </w:rPr>
            </w:pPr>
            <w:r w:rsidRPr="00EB10CF">
              <w:rPr>
                <w:rFonts w:asciiTheme="minorHAnsi" w:eastAsiaTheme="minorHAnsi" w:hAnsiTheme="minorHAnsi" w:cstheme="minorHAnsi"/>
                <w:sz w:val="20"/>
                <w:szCs w:val="20"/>
              </w:rPr>
              <w:t>Wykonawca został wpisany na Listy Sankcyjne</w:t>
            </w:r>
            <w:r w:rsidRPr="00EB10CF">
              <w:rPr>
                <w:rFonts w:asciiTheme="minorHAnsi" w:eastAsiaTheme="minorHAnsi" w:hAnsiTheme="minorHAnsi" w:cstheme="minorHAnsi"/>
                <w:sz w:val="20"/>
                <w:szCs w:val="20"/>
                <w:vertAlign w:val="superscript"/>
              </w:rPr>
              <w:footnoteReference w:id="3"/>
            </w:r>
            <w:r w:rsidRPr="00EB10CF">
              <w:rPr>
                <w:rFonts w:asciiTheme="minorHAnsi" w:eastAsiaTheme="minorHAnsi" w:hAnsiTheme="minorHAnsi" w:cstheme="minorHAnsi"/>
                <w:sz w:val="20"/>
                <w:szCs w:val="20"/>
              </w:rPr>
              <w:t>;</w:t>
            </w:r>
          </w:p>
        </w:tc>
        <w:tc>
          <w:tcPr>
            <w:tcW w:w="2584" w:type="dxa"/>
            <w:shd w:val="clear" w:color="auto" w:fill="auto"/>
            <w:vAlign w:val="center"/>
          </w:tcPr>
          <w:p w14:paraId="77B823EC" w14:textId="77777777" w:rsidR="00C60EFF" w:rsidRPr="00AB6CE3" w:rsidRDefault="00C60EFF"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3C3EAB8B" w14:textId="77777777" w:rsidTr="004705CD">
        <w:trPr>
          <w:trHeight w:val="386"/>
        </w:trPr>
        <w:tc>
          <w:tcPr>
            <w:tcW w:w="6478" w:type="dxa"/>
            <w:shd w:val="clear" w:color="auto" w:fill="auto"/>
            <w:vAlign w:val="center"/>
          </w:tcPr>
          <w:p w14:paraId="7D3C6188" w14:textId="77777777" w:rsidR="004E3E76" w:rsidRPr="00561B86" w:rsidRDefault="004E3E76" w:rsidP="004E3E76">
            <w:pPr>
              <w:numPr>
                <w:ilvl w:val="0"/>
                <w:numId w:val="49"/>
              </w:numPr>
              <w:spacing w:before="0" w:line="276" w:lineRule="auto"/>
              <w:ind w:left="457"/>
              <w:contextualSpacing/>
              <w:rPr>
                <w:rFonts w:ascii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Beneficjentem rzeczywistym</w:t>
            </w:r>
            <w:r w:rsidRPr="00561B86">
              <w:rPr>
                <w:rFonts w:asciiTheme="minorHAnsi" w:eastAsiaTheme="minorHAnsi" w:hAnsiTheme="minorHAnsi" w:cstheme="minorHAnsi"/>
                <w:sz w:val="20"/>
                <w:szCs w:val="20"/>
                <w:vertAlign w:val="superscript"/>
                <w:lang w:eastAsia="en-US"/>
              </w:rPr>
              <w:footnoteReference w:id="4"/>
            </w:r>
            <w:r w:rsidRPr="00561B86">
              <w:rPr>
                <w:rFonts w:asciiTheme="minorHAnsi" w:eastAsiaTheme="minorHAnsi" w:hAnsiTheme="minorHAnsi" w:cstheme="minorHAnsi"/>
                <w:sz w:val="20"/>
                <w:szCs w:val="20"/>
                <w:lang w:eastAsia="en-US"/>
              </w:rPr>
              <w:t xml:space="preserve"> Wykonawcy jest:</w:t>
            </w:r>
          </w:p>
          <w:p w14:paraId="0A94FA8F" w14:textId="77777777" w:rsidR="004E3E76" w:rsidRDefault="004E3E76" w:rsidP="00EE04EB">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561B86">
              <w:rPr>
                <w:rFonts w:asciiTheme="minorHAnsi" w:eastAsiaTheme="minorHAnsi" w:hAnsiTheme="minorHAnsi" w:cstheme="minorHAnsi"/>
                <w:sz w:val="20"/>
                <w:szCs w:val="20"/>
                <w:lang w:eastAsia="en-US"/>
              </w:rPr>
              <w:t xml:space="preserve">jest osoba wpisana na Listy Sankcyjne lub </w:t>
            </w:r>
          </w:p>
          <w:p w14:paraId="344C375B" w14:textId="655F0D7A" w:rsidR="00D14B3A" w:rsidRPr="004E3E76" w:rsidRDefault="004E3E76" w:rsidP="00EE04EB">
            <w:pPr>
              <w:numPr>
                <w:ilvl w:val="0"/>
                <w:numId w:val="67"/>
              </w:numPr>
              <w:spacing w:before="0" w:line="276" w:lineRule="auto"/>
              <w:ind w:left="742" w:hanging="142"/>
              <w:contextualSpacing/>
              <w:rPr>
                <w:rFonts w:asciiTheme="minorHAnsi" w:eastAsiaTheme="minorHAnsi" w:hAnsiTheme="minorHAnsi" w:cstheme="minorHAnsi"/>
                <w:sz w:val="20"/>
                <w:szCs w:val="20"/>
                <w:lang w:eastAsia="en-US"/>
              </w:rPr>
            </w:pPr>
            <w:r w:rsidRPr="004E3E76">
              <w:rPr>
                <w:rFonts w:asciiTheme="minorHAnsi" w:eastAsiaTheme="minorHAnsi" w:hAnsiTheme="minorHAnsi" w:cstheme="minorHAnsi"/>
                <w:sz w:val="20"/>
                <w:szCs w:val="20"/>
              </w:rPr>
              <w:t xml:space="preserve">była od </w:t>
            </w:r>
            <w:r w:rsidRPr="004E3E76">
              <w:rPr>
                <w:rFonts w:asciiTheme="minorHAnsi" w:eastAsiaTheme="minorHAnsi" w:hAnsiTheme="minorHAnsi" w:cstheme="minorHAnsi"/>
                <w:sz w:val="20"/>
                <w:szCs w:val="20"/>
                <w:lang w:eastAsia="en-US"/>
              </w:rPr>
              <w:t>dnia</w:t>
            </w:r>
            <w:r w:rsidRPr="004E3E76">
              <w:rPr>
                <w:rFonts w:asciiTheme="minorHAnsi" w:eastAsiaTheme="minorHAnsi" w:hAnsiTheme="minorHAnsi" w:cstheme="minorHAnsi"/>
                <w:sz w:val="20"/>
                <w:szCs w:val="20"/>
              </w:rPr>
              <w:t xml:space="preserve"> 24 lutego 2022 r. osoba wpisana na Listy Sankcyjne</w:t>
            </w:r>
          </w:p>
        </w:tc>
        <w:tc>
          <w:tcPr>
            <w:tcW w:w="2584" w:type="dxa"/>
            <w:shd w:val="clear" w:color="auto" w:fill="auto"/>
            <w:vAlign w:val="center"/>
          </w:tcPr>
          <w:p w14:paraId="6AF4611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B74CF14" w14:textId="77777777" w:rsidTr="004705CD">
        <w:trPr>
          <w:trHeight w:val="386"/>
        </w:trPr>
        <w:tc>
          <w:tcPr>
            <w:tcW w:w="6478" w:type="dxa"/>
            <w:shd w:val="clear" w:color="auto" w:fill="auto"/>
            <w:vAlign w:val="center"/>
          </w:tcPr>
          <w:p w14:paraId="585A77C2" w14:textId="490AD52D" w:rsidR="004E3E76" w:rsidRPr="004E3E76" w:rsidRDefault="004E3E76" w:rsidP="004E3E76">
            <w:pPr>
              <w:pStyle w:val="Akapitzlist"/>
              <w:numPr>
                <w:ilvl w:val="0"/>
                <w:numId w:val="49"/>
              </w:numPr>
              <w:ind w:left="457" w:hanging="425"/>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Wykonawca podlega wyłączeniu od obowiązku zgłaszania informacji </w:t>
            </w:r>
            <w:r w:rsidRPr="004E3E76">
              <w:rPr>
                <w:rFonts w:asciiTheme="minorHAnsi" w:eastAsiaTheme="minorHAnsi" w:hAnsiTheme="minorHAnsi" w:cstheme="minorHAnsi"/>
                <w:sz w:val="20"/>
                <w:szCs w:val="20"/>
              </w:rPr>
              <w:br/>
              <w:t>o beneficjentach rzeczywistych do Centralnego Rejestru Beneficjentów Rzeczywistych na podstawie ……………………………………………………</w:t>
            </w:r>
          </w:p>
          <w:p w14:paraId="4B47BFD9" w14:textId="21B13FF8" w:rsidR="00D14B3A" w:rsidRPr="00AB6CE3" w:rsidRDefault="004E3E76" w:rsidP="004E3E76">
            <w:pPr>
              <w:pStyle w:val="Akapitzlist"/>
              <w:spacing w:before="120" w:after="0"/>
              <w:ind w:left="457"/>
              <w:jc w:val="both"/>
              <w:rPr>
                <w:rFonts w:asciiTheme="minorHAnsi" w:eastAsiaTheme="minorHAnsi" w:hAnsiTheme="minorHAnsi" w:cstheme="minorHAnsi"/>
                <w:sz w:val="20"/>
                <w:szCs w:val="20"/>
              </w:rPr>
            </w:pPr>
            <w:r w:rsidRPr="00BB1CE4">
              <w:rPr>
                <w:rFonts w:asciiTheme="minorHAnsi" w:eastAsiaTheme="minorHAnsi" w:hAnsiTheme="minorHAnsi" w:cstheme="minorHAnsi"/>
                <w:i/>
                <w:sz w:val="20"/>
                <w:szCs w:val="20"/>
              </w:rPr>
              <w:t>(wskazać podstawę prawną na podstawie której podlega wyłączeniu )</w:t>
            </w:r>
          </w:p>
        </w:tc>
        <w:tc>
          <w:tcPr>
            <w:tcW w:w="2584" w:type="dxa"/>
            <w:shd w:val="clear" w:color="auto" w:fill="auto"/>
            <w:vAlign w:val="center"/>
          </w:tcPr>
          <w:p w14:paraId="1A97C532" w14:textId="77777777" w:rsidR="00D14B3A" w:rsidRPr="00AB6CE3" w:rsidRDefault="004705CD"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D14B3A" w:rsidRPr="00AB6CE3" w14:paraId="482D2A76" w14:textId="77777777" w:rsidTr="004705CD">
        <w:trPr>
          <w:trHeight w:val="386"/>
        </w:trPr>
        <w:tc>
          <w:tcPr>
            <w:tcW w:w="6478" w:type="dxa"/>
            <w:shd w:val="clear" w:color="auto" w:fill="auto"/>
            <w:vAlign w:val="center"/>
          </w:tcPr>
          <w:p w14:paraId="7874A228" w14:textId="13348E51" w:rsidR="004E3E76" w:rsidRPr="004E3E76" w:rsidRDefault="004E3E76" w:rsidP="004E3E76">
            <w:pPr>
              <w:pStyle w:val="Akapitzlist"/>
              <w:numPr>
                <w:ilvl w:val="0"/>
                <w:numId w:val="49"/>
              </w:numPr>
              <w:ind w:left="457" w:hanging="45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 xml:space="preserve">Jednostką dominującą  Wykonawcy jest: </w:t>
            </w:r>
          </w:p>
          <w:p w14:paraId="2D7DDB82" w14:textId="77777777" w:rsidR="004E3E76" w:rsidRPr="004E3E76" w:rsidRDefault="004E3E76" w:rsidP="004E3E76">
            <w:pPr>
              <w:pStyle w:val="Akapitzlist"/>
              <w:ind w:left="447"/>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w:t>
            </w:r>
            <w:r w:rsidRPr="004E3E76">
              <w:rPr>
                <w:rFonts w:asciiTheme="minorHAnsi" w:eastAsiaTheme="minorHAnsi" w:hAnsiTheme="minorHAnsi" w:cstheme="minorHAnsi"/>
                <w:sz w:val="20"/>
                <w:szCs w:val="20"/>
              </w:rPr>
              <w:tab/>
              <w:t xml:space="preserve">jest osoba wpisana na Listy Sankcyjne lub </w:t>
            </w:r>
          </w:p>
          <w:p w14:paraId="5B3909C8" w14:textId="505AD12F" w:rsidR="00D14B3A" w:rsidRPr="00AB6CE3" w:rsidRDefault="004E3E76" w:rsidP="004E3E76">
            <w:pPr>
              <w:pStyle w:val="Akapitzlist"/>
              <w:spacing w:before="120" w:after="0"/>
              <w:ind w:left="447"/>
              <w:jc w:val="both"/>
              <w:rPr>
                <w:rFonts w:asciiTheme="minorHAnsi" w:eastAsiaTheme="minorHAnsi" w:hAnsiTheme="minorHAnsi" w:cstheme="minorHAnsi"/>
                <w:sz w:val="20"/>
                <w:szCs w:val="20"/>
              </w:rPr>
            </w:pPr>
            <w:r w:rsidRPr="004E3E76">
              <w:rPr>
                <w:rFonts w:asciiTheme="minorHAnsi" w:eastAsiaTheme="minorHAnsi" w:hAnsiTheme="minorHAnsi" w:cstheme="minorHAnsi"/>
                <w:sz w:val="20"/>
                <w:szCs w:val="20"/>
              </w:rPr>
              <w:t>ii.</w:t>
            </w:r>
            <w:r w:rsidRPr="004E3E76">
              <w:rPr>
                <w:rFonts w:asciiTheme="minorHAnsi" w:eastAsiaTheme="minorHAnsi" w:hAnsiTheme="minorHAnsi" w:cstheme="minorHAnsi"/>
                <w:sz w:val="20"/>
                <w:szCs w:val="20"/>
              </w:rPr>
              <w:tab/>
              <w:t>była od dnia 24 lutego 2022 r. osoba wpisana na Listy Sankcyjne</w:t>
            </w:r>
          </w:p>
        </w:tc>
        <w:tc>
          <w:tcPr>
            <w:tcW w:w="2584" w:type="dxa"/>
            <w:shd w:val="clear" w:color="auto" w:fill="auto"/>
            <w:vAlign w:val="center"/>
          </w:tcPr>
          <w:p w14:paraId="36391D7E" w14:textId="77777777" w:rsidR="00D14B3A" w:rsidRPr="00AB6CE3" w:rsidRDefault="00D14B3A" w:rsidP="004705CD">
            <w:pPr>
              <w:pStyle w:val="Akapitzlist"/>
              <w:spacing w:before="120" w:after="120"/>
              <w:ind w:left="0"/>
              <w:contextualSpacing w:val="0"/>
              <w:jc w:val="center"/>
              <w:rPr>
                <w:rFonts w:asciiTheme="minorHAnsi" w:hAnsiTheme="minorHAnsi" w:cstheme="minorHAnsi"/>
                <w:sz w:val="20"/>
                <w:szCs w:val="20"/>
              </w:rPr>
            </w:pPr>
            <w:r w:rsidRPr="00AB6CE3">
              <w:rPr>
                <w:rFonts w:asciiTheme="minorHAnsi" w:hAnsiTheme="minorHAnsi" w:cstheme="minorHAnsi"/>
                <w:sz w:val="20"/>
                <w:szCs w:val="20"/>
              </w:rPr>
              <w:fldChar w:fldCharType="begin">
                <w:ffData>
                  <w:name w:val="Wybór1"/>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tak / </w:t>
            </w:r>
            <w:r w:rsidRPr="00AB6CE3">
              <w:rPr>
                <w:rFonts w:asciiTheme="minorHAnsi" w:hAnsiTheme="minorHAnsi" w:cstheme="minorHAnsi"/>
                <w:sz w:val="20"/>
                <w:szCs w:val="20"/>
              </w:rPr>
              <w:fldChar w:fldCharType="begin">
                <w:ffData>
                  <w:name w:val="Wybór2"/>
                  <w:enabled/>
                  <w:calcOnExit w:val="0"/>
                  <w:checkBox>
                    <w:sizeAuto/>
                    <w:default w:val="0"/>
                  </w:checkBox>
                </w:ffData>
              </w:fldChar>
            </w:r>
            <w:r w:rsidRPr="00AB6CE3">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AB6CE3">
              <w:rPr>
                <w:rFonts w:asciiTheme="minorHAnsi" w:hAnsiTheme="minorHAnsi" w:cstheme="minorHAnsi"/>
                <w:sz w:val="20"/>
                <w:szCs w:val="20"/>
              </w:rPr>
              <w:fldChar w:fldCharType="end"/>
            </w:r>
            <w:r w:rsidRPr="00AB6CE3">
              <w:rPr>
                <w:rFonts w:asciiTheme="minorHAnsi" w:hAnsiTheme="minorHAnsi" w:cstheme="minorHAnsi"/>
                <w:sz w:val="20"/>
                <w:szCs w:val="20"/>
              </w:rPr>
              <w:t xml:space="preserve"> nie</w:t>
            </w:r>
          </w:p>
        </w:tc>
      </w:tr>
      <w:tr w:rsidR="004705CD" w:rsidRPr="00AB6CE3" w14:paraId="764555AB" w14:textId="77777777" w:rsidTr="004705CD">
        <w:trPr>
          <w:trHeight w:val="386"/>
        </w:trPr>
        <w:tc>
          <w:tcPr>
            <w:tcW w:w="6478" w:type="dxa"/>
            <w:shd w:val="clear" w:color="auto" w:fill="auto"/>
            <w:vAlign w:val="center"/>
          </w:tcPr>
          <w:p w14:paraId="54BEE218" w14:textId="77777777" w:rsidR="004705CD" w:rsidRPr="00AB6CE3" w:rsidRDefault="004705CD" w:rsidP="004E3E76">
            <w:pPr>
              <w:pStyle w:val="Akapitzlist"/>
              <w:numPr>
                <w:ilvl w:val="0"/>
                <w:numId w:val="49"/>
              </w:numPr>
              <w:spacing w:before="120" w:after="0"/>
              <w:ind w:left="447" w:hanging="425"/>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Wykonawca </w:t>
            </w:r>
            <w:r w:rsidRPr="00C60EFF">
              <w:rPr>
                <w:rFonts w:asciiTheme="minorHAnsi" w:eastAsiaTheme="minorHAnsi" w:hAnsiTheme="minorHAnsi" w:cstheme="minorHAnsi"/>
                <w:sz w:val="20"/>
                <w:szCs w:val="20"/>
              </w:rPr>
              <w:t xml:space="preserve">w rozumieniu art. 3 ust. 1 pkt 37 ustawy z 29 września 1994 r. o rachunkowości jest jednostką zależną, nad którą kontrolę sprawuje jednostka dominująca ……………………………………………………………………….… </w:t>
            </w:r>
            <w:r w:rsidRPr="00006D9A">
              <w:rPr>
                <w:rFonts w:asciiTheme="minorHAnsi" w:eastAsiaTheme="minorHAnsi" w:hAnsiTheme="minorHAnsi" w:cstheme="minorHAnsi"/>
                <w:sz w:val="14"/>
                <w:szCs w:val="20"/>
              </w:rPr>
              <w:t>(wskazać jednostkę dominującą jeżeli istnieje)</w:t>
            </w:r>
          </w:p>
        </w:tc>
        <w:tc>
          <w:tcPr>
            <w:tcW w:w="2584" w:type="dxa"/>
            <w:shd w:val="clear" w:color="auto" w:fill="auto"/>
            <w:vAlign w:val="center"/>
          </w:tcPr>
          <w:p w14:paraId="39F49001" w14:textId="77777777" w:rsidR="004705CD" w:rsidRPr="00AB6CE3" w:rsidDel="00AB6CE3" w:rsidRDefault="004705CD">
            <w:pPr>
              <w:pStyle w:val="Akapitzlist"/>
              <w:spacing w:before="120" w:after="120"/>
              <w:ind w:left="0"/>
              <w:contextualSpacing w:val="0"/>
              <w:jc w:val="center"/>
              <w:rPr>
                <w:rFonts w:asciiTheme="minorHAnsi" w:hAnsiTheme="minorHAnsi" w:cstheme="minorHAnsi"/>
                <w:sz w:val="20"/>
                <w:szCs w:val="20"/>
              </w:rPr>
            </w:pPr>
            <w:r w:rsidRPr="00E82EE5">
              <w:rPr>
                <w:rFonts w:asciiTheme="minorHAnsi" w:hAnsiTheme="minorHAnsi" w:cstheme="minorHAnsi"/>
                <w:sz w:val="20"/>
                <w:szCs w:val="20"/>
              </w:rPr>
              <w:fldChar w:fldCharType="begin">
                <w:ffData>
                  <w:name w:val="Wybór1"/>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tak / </w:t>
            </w:r>
            <w:r w:rsidRPr="00E82EE5">
              <w:rPr>
                <w:rFonts w:asciiTheme="minorHAnsi" w:hAnsiTheme="minorHAnsi" w:cstheme="minorHAnsi"/>
                <w:sz w:val="20"/>
                <w:szCs w:val="20"/>
              </w:rPr>
              <w:fldChar w:fldCharType="begin">
                <w:ffData>
                  <w:name w:val="Wybór2"/>
                  <w:enabled/>
                  <w:calcOnExit w:val="0"/>
                  <w:checkBox>
                    <w:sizeAuto/>
                    <w:default w:val="0"/>
                  </w:checkBox>
                </w:ffData>
              </w:fldChar>
            </w:r>
            <w:r w:rsidRPr="00E82EE5">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E82EE5">
              <w:rPr>
                <w:rFonts w:asciiTheme="minorHAnsi" w:hAnsiTheme="minorHAnsi" w:cstheme="minorHAnsi"/>
                <w:sz w:val="20"/>
                <w:szCs w:val="20"/>
              </w:rPr>
              <w:fldChar w:fldCharType="end"/>
            </w:r>
            <w:r w:rsidRPr="00E82EE5">
              <w:rPr>
                <w:rFonts w:asciiTheme="minorHAnsi" w:hAnsiTheme="minorHAnsi" w:cstheme="minorHAnsi"/>
                <w:sz w:val="20"/>
                <w:szCs w:val="20"/>
              </w:rPr>
              <w:t xml:space="preserve"> nie</w:t>
            </w:r>
          </w:p>
        </w:tc>
      </w:tr>
      <w:tr w:rsidR="00D14B3A" w:rsidRPr="00AB6CE3" w14:paraId="2B571BCC" w14:textId="77777777" w:rsidTr="004705CD">
        <w:tc>
          <w:tcPr>
            <w:tcW w:w="9062" w:type="dxa"/>
            <w:gridSpan w:val="2"/>
            <w:shd w:val="clear" w:color="auto" w:fill="EEECE1" w:themeFill="background2"/>
            <w:vAlign w:val="center"/>
          </w:tcPr>
          <w:p w14:paraId="5CF4831F" w14:textId="77777777" w:rsidR="00D14B3A" w:rsidRPr="00AB6CE3" w:rsidRDefault="00D14B3A" w:rsidP="00412DA6">
            <w:pPr>
              <w:pStyle w:val="Akapitzlist"/>
              <w:numPr>
                <w:ilvl w:val="0"/>
                <w:numId w:val="48"/>
              </w:numPr>
              <w:spacing w:before="120" w:after="120"/>
              <w:ind w:left="426" w:hanging="284"/>
              <w:contextualSpacing w:val="0"/>
              <w:jc w:val="both"/>
              <w:rPr>
                <w:rFonts w:asciiTheme="minorHAnsi" w:hAnsiTheme="minorHAnsi" w:cstheme="minorHAnsi"/>
                <w:b/>
                <w:iCs/>
                <w:sz w:val="20"/>
                <w:szCs w:val="20"/>
              </w:rPr>
            </w:pPr>
            <w:r w:rsidRPr="00AB6CE3">
              <w:rPr>
                <w:rFonts w:asciiTheme="minorHAnsi" w:hAnsiTheme="minorHAnsi" w:cstheme="minorHAnsi"/>
                <w:b/>
                <w:iCs/>
                <w:sz w:val="20"/>
                <w:szCs w:val="20"/>
              </w:rPr>
              <w:t xml:space="preserve"> 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D81344" w14:paraId="64D388FA" w14:textId="77777777" w:rsidTr="004705CD">
        <w:tc>
          <w:tcPr>
            <w:tcW w:w="9062" w:type="dxa"/>
            <w:gridSpan w:val="2"/>
            <w:vAlign w:val="center"/>
          </w:tcPr>
          <w:p w14:paraId="47D22B4A" w14:textId="77777777" w:rsidR="00D81344" w:rsidRPr="00D251EC" w:rsidRDefault="00D81344" w:rsidP="008E30B8">
            <w:pPr>
              <w:pStyle w:val="Akapitzlist"/>
              <w:numPr>
                <w:ilvl w:val="3"/>
                <w:numId w:val="23"/>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00F85E4A" w:rsidRPr="00D251EC">
              <w:rPr>
                <w:rFonts w:asciiTheme="minorHAnsi" w:eastAsiaTheme="minorHAnsi" w:hAnsiTheme="minorHAnsi" w:cstheme="minorHAnsi"/>
                <w:b/>
                <w:sz w:val="20"/>
                <w:szCs w:val="20"/>
              </w:rPr>
              <w:br/>
            </w:r>
            <w:r w:rsidRPr="00D251EC">
              <w:rPr>
                <w:rFonts w:asciiTheme="minorHAnsi" w:eastAsiaTheme="minorHAnsi" w:hAnsiTheme="minorHAnsi" w:cstheme="minorHAnsi"/>
                <w:b/>
                <w:sz w:val="20"/>
                <w:szCs w:val="20"/>
              </w:rPr>
              <w:t>i osobami zdolnymi do wykonania Zamówienia i posiada wymagane zgodnie z WZ dokumenty:</w:t>
            </w:r>
          </w:p>
        </w:tc>
      </w:tr>
      <w:tr w:rsidR="00E43420" w14:paraId="0F3E5FF8" w14:textId="77777777" w:rsidTr="004705CD">
        <w:tc>
          <w:tcPr>
            <w:tcW w:w="6478" w:type="dxa"/>
            <w:vAlign w:val="center"/>
          </w:tcPr>
          <w:p w14:paraId="223AC985" w14:textId="6EF76CCC" w:rsidR="00E43420" w:rsidRPr="00891B4D" w:rsidRDefault="00085EC5"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wykaz </w:t>
            </w:r>
            <w:r w:rsidR="007A2C08">
              <w:rPr>
                <w:rFonts w:asciiTheme="minorHAnsi" w:eastAsiaTheme="minorHAnsi" w:hAnsiTheme="minorHAnsi" w:cstheme="minorHAnsi"/>
                <w:sz w:val="20"/>
                <w:szCs w:val="20"/>
              </w:rPr>
              <w:t>usług</w:t>
            </w:r>
            <w:r w:rsidR="00E43420" w:rsidRPr="00891B4D">
              <w:rPr>
                <w:rFonts w:asciiTheme="minorHAnsi" w:eastAsiaTheme="minorHAnsi" w:hAnsiTheme="minorHAnsi" w:cstheme="minorHAnsi"/>
                <w:sz w:val="20"/>
                <w:szCs w:val="20"/>
              </w:rPr>
              <w:t xml:space="preserve"> wykonanych</w:t>
            </w:r>
            <w:r w:rsidR="002D2628">
              <w:rPr>
                <w:rFonts w:asciiTheme="minorHAnsi" w:eastAsiaTheme="minorHAnsi" w:hAnsiTheme="minorHAnsi" w:cstheme="minorHAnsi"/>
                <w:sz w:val="20"/>
                <w:szCs w:val="20"/>
              </w:rPr>
              <w:t>/wykonywanych</w:t>
            </w:r>
            <w:r w:rsidR="00E43420" w:rsidRPr="00891B4D">
              <w:rPr>
                <w:rFonts w:asciiTheme="minorHAnsi" w:eastAsiaTheme="minorHAnsi" w:hAnsiTheme="minorHAnsi" w:cstheme="minorHAnsi"/>
                <w:sz w:val="20"/>
                <w:szCs w:val="20"/>
              </w:rPr>
              <w:t xml:space="preserve"> w okresie ostatnich </w:t>
            </w:r>
            <w:r w:rsidR="00EA189C">
              <w:rPr>
                <w:rFonts w:asciiTheme="minorHAnsi" w:eastAsiaTheme="minorHAnsi" w:hAnsiTheme="minorHAnsi" w:cstheme="minorHAnsi"/>
                <w:sz w:val="20"/>
                <w:szCs w:val="20"/>
              </w:rPr>
              <w:t>5</w:t>
            </w:r>
            <w:r w:rsidR="00E43420" w:rsidRPr="00891B4D">
              <w:rPr>
                <w:rFonts w:asciiTheme="minorHAnsi" w:eastAsiaTheme="minorHAnsi" w:hAnsiTheme="minorHAnsi" w:cstheme="minorHAnsi"/>
                <w:sz w:val="20"/>
                <w:szCs w:val="20"/>
              </w:rPr>
              <w:t xml:space="preserve"> lat przed upływem terminu składania Ofert, z podaniem ich wartości, przedmiotu, dat wykonania</w:t>
            </w:r>
            <w:r w:rsidR="002D2628">
              <w:rPr>
                <w:rFonts w:asciiTheme="minorHAnsi" w:eastAsiaTheme="minorHAnsi" w:hAnsiTheme="minorHAnsi" w:cstheme="minorHAnsi"/>
                <w:sz w:val="20"/>
                <w:szCs w:val="20"/>
              </w:rPr>
              <w:t>/wykonywania</w:t>
            </w:r>
            <w:r w:rsidR="00E43420" w:rsidRPr="00891B4D">
              <w:rPr>
                <w:rFonts w:asciiTheme="minorHAnsi" w:eastAsiaTheme="minorHAnsi" w:hAnsiTheme="minorHAnsi" w:cstheme="minorHAnsi"/>
                <w:sz w:val="20"/>
                <w:szCs w:val="20"/>
              </w:rPr>
              <w:t xml:space="preserve"> i po</w:t>
            </w:r>
            <w:r w:rsidR="00D12959" w:rsidRPr="00891B4D">
              <w:rPr>
                <w:rFonts w:asciiTheme="minorHAnsi" w:eastAsiaTheme="minorHAnsi" w:hAnsiTheme="minorHAnsi" w:cstheme="minorHAnsi"/>
                <w:sz w:val="20"/>
                <w:szCs w:val="20"/>
              </w:rPr>
              <w:t xml:space="preserve">dmiotów, na rzecz których </w:t>
            </w:r>
            <w:r w:rsidR="007A2C08">
              <w:rPr>
                <w:rFonts w:asciiTheme="minorHAnsi" w:eastAsiaTheme="minorHAnsi" w:hAnsiTheme="minorHAnsi" w:cstheme="minorHAnsi"/>
                <w:sz w:val="20"/>
                <w:szCs w:val="20"/>
              </w:rPr>
              <w:t>usługi</w:t>
            </w:r>
            <w:r w:rsidR="00E43420" w:rsidRPr="00891B4D">
              <w:rPr>
                <w:rFonts w:asciiTheme="minorHAnsi" w:eastAsiaTheme="minorHAnsi" w:hAnsiTheme="minorHAnsi" w:cstheme="minorHAnsi"/>
                <w:sz w:val="20"/>
                <w:szCs w:val="20"/>
              </w:rPr>
              <w:t xml:space="preserve"> zostały wykonane</w:t>
            </w:r>
            <w:r w:rsidR="00A54A27" w:rsidRPr="00891B4D">
              <w:rPr>
                <w:rFonts w:asciiTheme="minorHAnsi" w:eastAsiaTheme="minorHAnsi" w:hAnsiTheme="minorHAnsi" w:cstheme="minorHAnsi"/>
                <w:sz w:val="20"/>
                <w:szCs w:val="20"/>
              </w:rPr>
              <w:t xml:space="preserve"> – zgodnie z pkt </w:t>
            </w:r>
            <w:r w:rsidR="00A72A30">
              <w:rPr>
                <w:rFonts w:asciiTheme="minorHAnsi" w:eastAsiaTheme="minorHAnsi" w:hAnsiTheme="minorHAnsi" w:cstheme="minorHAnsi"/>
                <w:sz w:val="20"/>
                <w:szCs w:val="20"/>
              </w:rPr>
              <w:t>5</w:t>
            </w:r>
            <w:r w:rsidR="00A54A27" w:rsidRPr="00891B4D">
              <w:rPr>
                <w:rFonts w:asciiTheme="minorHAnsi" w:eastAsiaTheme="minorHAnsi" w:hAnsiTheme="minorHAnsi" w:cstheme="minorHAnsi"/>
                <w:sz w:val="20"/>
                <w:szCs w:val="20"/>
              </w:rPr>
              <w:t>.1</w:t>
            </w:r>
            <w:r w:rsidR="00A76F7B" w:rsidRPr="00891B4D">
              <w:rPr>
                <w:rFonts w:asciiTheme="minorHAnsi" w:eastAsiaTheme="minorHAnsi" w:hAnsiTheme="minorHAnsi" w:cstheme="minorHAnsi"/>
                <w:sz w:val="20"/>
                <w:szCs w:val="20"/>
              </w:rPr>
              <w:t>.</w:t>
            </w:r>
            <w:r w:rsidR="00A0459C">
              <w:rPr>
                <w:rFonts w:asciiTheme="minorHAnsi" w:eastAsiaTheme="minorHAnsi" w:hAnsiTheme="minorHAnsi" w:cstheme="minorHAnsi"/>
                <w:sz w:val="20"/>
                <w:szCs w:val="20"/>
              </w:rPr>
              <w:t>1</w:t>
            </w:r>
            <w:r w:rsidR="006B10E8">
              <w:rPr>
                <w:rFonts w:asciiTheme="minorHAnsi" w:eastAsiaTheme="minorHAnsi" w:hAnsiTheme="minorHAnsi" w:cstheme="minorHAnsi"/>
                <w:sz w:val="20"/>
                <w:szCs w:val="20"/>
              </w:rPr>
              <w:t xml:space="preserve">. </w:t>
            </w:r>
            <w:r w:rsidR="00A54A27" w:rsidRPr="00891B4D">
              <w:rPr>
                <w:rFonts w:asciiTheme="minorHAnsi" w:eastAsiaTheme="minorHAnsi" w:hAnsiTheme="minorHAnsi" w:cstheme="minorHAnsi"/>
                <w:sz w:val="20"/>
                <w:szCs w:val="20"/>
              </w:rPr>
              <w:t>WZ</w:t>
            </w:r>
            <w:r w:rsidR="00E43420" w:rsidRPr="00891B4D">
              <w:rPr>
                <w:rFonts w:asciiTheme="minorHAnsi" w:eastAsiaTheme="minorHAnsi" w:hAnsiTheme="minorHAnsi" w:cstheme="minorHAnsi"/>
                <w:sz w:val="20"/>
                <w:szCs w:val="20"/>
              </w:rPr>
              <w:t>;</w:t>
            </w:r>
          </w:p>
        </w:tc>
        <w:tc>
          <w:tcPr>
            <w:tcW w:w="2584" w:type="dxa"/>
            <w:vAlign w:val="center"/>
          </w:tcPr>
          <w:p w14:paraId="4451BFF8"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A69B2">
              <w:rPr>
                <w:rFonts w:asciiTheme="minorHAnsi" w:hAnsiTheme="minorHAnsi" w:cstheme="minorHAnsi"/>
                <w:iCs/>
                <w:sz w:val="20"/>
                <w:szCs w:val="20"/>
              </w:rPr>
            </w:r>
            <w:r w:rsidR="009A69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A69B2">
              <w:rPr>
                <w:rFonts w:asciiTheme="minorHAnsi" w:hAnsiTheme="minorHAnsi" w:cstheme="minorHAnsi"/>
                <w:iCs/>
                <w:sz w:val="20"/>
                <w:szCs w:val="20"/>
              </w:rPr>
            </w:r>
            <w:r w:rsidR="009A69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14:paraId="3B13D369" w14:textId="77777777" w:rsidTr="004705CD">
        <w:tc>
          <w:tcPr>
            <w:tcW w:w="6478" w:type="dxa"/>
            <w:vAlign w:val="center"/>
          </w:tcPr>
          <w:p w14:paraId="66F45C85" w14:textId="28461E17" w:rsidR="00E43420" w:rsidRPr="00891B4D" w:rsidRDefault="00E43420" w:rsidP="00412DA6">
            <w:pPr>
              <w:pStyle w:val="Akapitzlist"/>
              <w:numPr>
                <w:ilvl w:val="0"/>
                <w:numId w:val="53"/>
              </w:numPr>
              <w:spacing w:after="0"/>
              <w:ind w:left="599" w:hanging="425"/>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dokumenty potwierdzające należyte wykonanie </w:t>
            </w:r>
            <w:r w:rsidR="007A2C08">
              <w:rPr>
                <w:rFonts w:asciiTheme="minorHAnsi" w:eastAsiaTheme="minorHAnsi" w:hAnsiTheme="minorHAnsi" w:cstheme="minorHAnsi"/>
                <w:sz w:val="20"/>
                <w:szCs w:val="20"/>
              </w:rPr>
              <w:t>usług</w:t>
            </w:r>
          </w:p>
        </w:tc>
        <w:tc>
          <w:tcPr>
            <w:tcW w:w="2584" w:type="dxa"/>
            <w:vAlign w:val="center"/>
          </w:tcPr>
          <w:p w14:paraId="478E59B2" w14:textId="77777777" w:rsidR="00E43420" w:rsidRPr="00D251EC" w:rsidRDefault="00E43420" w:rsidP="00802FBE">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A69B2">
              <w:rPr>
                <w:rFonts w:asciiTheme="minorHAnsi" w:hAnsiTheme="minorHAnsi" w:cstheme="minorHAnsi"/>
                <w:iCs/>
                <w:sz w:val="20"/>
                <w:szCs w:val="20"/>
              </w:rPr>
            </w:r>
            <w:r w:rsidR="009A69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A69B2">
              <w:rPr>
                <w:rFonts w:asciiTheme="minorHAnsi" w:hAnsiTheme="minorHAnsi" w:cstheme="minorHAnsi"/>
                <w:iCs/>
                <w:sz w:val="20"/>
                <w:szCs w:val="20"/>
              </w:rPr>
            </w:r>
            <w:r w:rsidR="009A69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r w:rsidR="00E43420" w:rsidRPr="00E675B6" w14:paraId="260475F8" w14:textId="77777777" w:rsidTr="004705CD">
        <w:tc>
          <w:tcPr>
            <w:tcW w:w="9062" w:type="dxa"/>
            <w:gridSpan w:val="2"/>
            <w:vAlign w:val="center"/>
          </w:tcPr>
          <w:p w14:paraId="02A24382" w14:textId="77777777" w:rsidR="00E43420" w:rsidRPr="00D251EC" w:rsidRDefault="00E43420" w:rsidP="008E30B8">
            <w:pPr>
              <w:pStyle w:val="Akapitzlist"/>
              <w:numPr>
                <w:ilvl w:val="3"/>
                <w:numId w:val="23"/>
              </w:numPr>
              <w:spacing w:after="0"/>
              <w:ind w:left="457"/>
              <w:jc w:val="both"/>
              <w:rPr>
                <w:rFonts w:asciiTheme="minorHAnsi" w:hAnsiTheme="minorHAnsi" w:cstheme="minorHAnsi"/>
                <w:b/>
                <w:iCs/>
                <w:sz w:val="20"/>
                <w:szCs w:val="20"/>
              </w:rPr>
            </w:pPr>
            <w:r w:rsidRPr="00D251E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E43420" w14:paraId="7146FCAB" w14:textId="77777777" w:rsidTr="004705CD">
        <w:tc>
          <w:tcPr>
            <w:tcW w:w="6478" w:type="dxa"/>
            <w:vAlign w:val="center"/>
          </w:tcPr>
          <w:p w14:paraId="3AD13399" w14:textId="5907CDE9" w:rsidR="00E43420" w:rsidRPr="00891B4D" w:rsidRDefault="00E43420" w:rsidP="00412DA6">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 xml:space="preserve">posiadanie przez Wykonawcę </w:t>
            </w:r>
            <w:r w:rsidR="00EF6CB8" w:rsidRPr="00EF6CB8">
              <w:rPr>
                <w:rFonts w:asciiTheme="minorHAnsi" w:eastAsiaTheme="minorHAnsi" w:hAnsiTheme="minorHAnsi" w:cstheme="minorHAnsi"/>
                <w:sz w:val="20"/>
                <w:szCs w:val="20"/>
              </w:rPr>
              <w:t>środk</w:t>
            </w:r>
            <w:r w:rsidR="00EF6CB8">
              <w:rPr>
                <w:rFonts w:asciiTheme="minorHAnsi" w:eastAsiaTheme="minorHAnsi" w:hAnsiTheme="minorHAnsi" w:cstheme="minorHAnsi"/>
                <w:sz w:val="20"/>
                <w:szCs w:val="20"/>
              </w:rPr>
              <w:t>ów</w:t>
            </w:r>
            <w:r w:rsidR="00EF6CB8" w:rsidRPr="00EF6CB8">
              <w:rPr>
                <w:rFonts w:asciiTheme="minorHAnsi" w:eastAsiaTheme="minorHAnsi" w:hAnsiTheme="minorHAnsi" w:cstheme="minorHAnsi"/>
                <w:sz w:val="20"/>
                <w:szCs w:val="20"/>
              </w:rPr>
              <w:t xml:space="preserve"> finansow</w:t>
            </w:r>
            <w:r w:rsidR="00EF6CB8">
              <w:rPr>
                <w:rFonts w:asciiTheme="minorHAnsi" w:eastAsiaTheme="minorHAnsi" w:hAnsiTheme="minorHAnsi" w:cstheme="minorHAnsi"/>
                <w:sz w:val="20"/>
                <w:szCs w:val="20"/>
              </w:rPr>
              <w:t>ych</w:t>
            </w:r>
            <w:r w:rsidR="00EF6CB8" w:rsidRPr="00EF6CB8">
              <w:rPr>
                <w:rFonts w:asciiTheme="minorHAnsi" w:eastAsiaTheme="minorHAnsi" w:hAnsiTheme="minorHAnsi" w:cstheme="minorHAnsi"/>
                <w:sz w:val="20"/>
                <w:szCs w:val="20"/>
              </w:rPr>
              <w:t xml:space="preserve"> lub zdolnoś</w:t>
            </w:r>
            <w:r w:rsidR="00EF6CB8">
              <w:rPr>
                <w:rFonts w:asciiTheme="minorHAnsi" w:eastAsiaTheme="minorHAnsi" w:hAnsiTheme="minorHAnsi" w:cstheme="minorHAnsi"/>
                <w:sz w:val="20"/>
                <w:szCs w:val="20"/>
              </w:rPr>
              <w:t>ci</w:t>
            </w:r>
            <w:r w:rsidR="00EF6CB8" w:rsidRPr="00EF6CB8">
              <w:rPr>
                <w:rFonts w:asciiTheme="minorHAnsi" w:eastAsiaTheme="minorHAnsi" w:hAnsiTheme="minorHAnsi" w:cstheme="minorHAnsi"/>
                <w:sz w:val="20"/>
                <w:szCs w:val="20"/>
              </w:rPr>
              <w:t xml:space="preserve"> kredytow</w:t>
            </w:r>
            <w:r w:rsidR="00EF6CB8">
              <w:rPr>
                <w:rFonts w:asciiTheme="minorHAnsi" w:eastAsiaTheme="minorHAnsi" w:hAnsiTheme="minorHAnsi" w:cstheme="minorHAnsi"/>
                <w:sz w:val="20"/>
                <w:szCs w:val="20"/>
              </w:rPr>
              <w:t>ej</w:t>
            </w:r>
            <w:r w:rsidR="00EF6CB8" w:rsidRPr="00EF6CB8">
              <w:rPr>
                <w:rFonts w:asciiTheme="minorHAnsi" w:eastAsiaTheme="minorHAnsi" w:hAnsiTheme="minorHAnsi" w:cstheme="minorHAnsi"/>
                <w:sz w:val="20"/>
                <w:szCs w:val="20"/>
              </w:rPr>
              <w:t xml:space="preserve"> w wysokości </w:t>
            </w:r>
            <w:r w:rsidR="00EF6CB8">
              <w:rPr>
                <w:rFonts w:asciiTheme="minorHAnsi" w:eastAsiaTheme="minorHAnsi" w:hAnsiTheme="minorHAnsi" w:cstheme="minorHAnsi"/>
                <w:sz w:val="20"/>
                <w:szCs w:val="20"/>
              </w:rPr>
              <w:t>określonej w</w:t>
            </w:r>
            <w:r w:rsidR="00EF6CB8" w:rsidRPr="00891B4D">
              <w:rPr>
                <w:rFonts w:asciiTheme="minorHAnsi" w:eastAsiaTheme="minorHAnsi" w:hAnsiTheme="minorHAnsi" w:cstheme="minorHAnsi"/>
                <w:sz w:val="20"/>
                <w:szCs w:val="20"/>
              </w:rPr>
              <w:t xml:space="preserve"> pkt </w:t>
            </w:r>
            <w:r w:rsidR="00A72A30">
              <w:rPr>
                <w:rFonts w:asciiTheme="minorHAnsi" w:eastAsiaTheme="minorHAnsi" w:hAnsiTheme="minorHAnsi" w:cstheme="minorHAnsi"/>
                <w:sz w:val="20"/>
                <w:szCs w:val="20"/>
              </w:rPr>
              <w:t>5</w:t>
            </w:r>
            <w:r w:rsidR="00EF6CB8" w:rsidRPr="00891B4D">
              <w:rPr>
                <w:rFonts w:asciiTheme="minorHAnsi" w:eastAsiaTheme="minorHAnsi" w:hAnsiTheme="minorHAnsi" w:cstheme="minorHAnsi"/>
                <w:sz w:val="20"/>
                <w:szCs w:val="20"/>
              </w:rPr>
              <w:t>.1.</w:t>
            </w:r>
            <w:r w:rsidR="00EF6CB8">
              <w:rPr>
                <w:rFonts w:asciiTheme="minorHAnsi" w:eastAsiaTheme="minorHAnsi" w:hAnsiTheme="minorHAnsi" w:cstheme="minorHAnsi"/>
                <w:sz w:val="20"/>
                <w:szCs w:val="20"/>
              </w:rPr>
              <w:t xml:space="preserve">2 </w:t>
            </w:r>
            <w:r w:rsidR="00EF6CB8" w:rsidRPr="00891B4D">
              <w:rPr>
                <w:rFonts w:asciiTheme="minorHAnsi" w:eastAsiaTheme="minorHAnsi" w:hAnsiTheme="minorHAnsi" w:cstheme="minorHAnsi"/>
                <w:sz w:val="20"/>
                <w:szCs w:val="20"/>
              </w:rPr>
              <w:t>WZ</w:t>
            </w:r>
            <w:r w:rsidR="00EF6CB8">
              <w:rPr>
                <w:rFonts w:asciiTheme="minorHAnsi" w:eastAsiaTheme="minorHAnsi" w:hAnsiTheme="minorHAnsi" w:cstheme="minorHAnsi"/>
                <w:sz w:val="20"/>
                <w:szCs w:val="20"/>
              </w:rPr>
              <w:t>,</w:t>
            </w:r>
            <w:r w:rsidR="00EF6CB8" w:rsidRPr="00EF6CB8">
              <w:rPr>
                <w:rFonts w:asciiTheme="minorHAnsi" w:eastAsiaTheme="minorHAnsi" w:hAnsiTheme="minorHAnsi" w:cstheme="minorHAnsi"/>
                <w:sz w:val="20"/>
                <w:szCs w:val="20"/>
              </w:rPr>
              <w:t xml:space="preserve"> nie mniejszej niż 10</w:t>
            </w:r>
            <w:r w:rsidR="00D4385F">
              <w:rPr>
                <w:rFonts w:asciiTheme="minorHAnsi" w:eastAsiaTheme="minorHAnsi" w:hAnsiTheme="minorHAnsi" w:cstheme="minorHAnsi"/>
                <w:sz w:val="20"/>
                <w:szCs w:val="20"/>
              </w:rPr>
              <w:t>.</w:t>
            </w:r>
            <w:r w:rsidR="00EF6CB8" w:rsidRPr="00EF6CB8">
              <w:rPr>
                <w:rFonts w:asciiTheme="minorHAnsi" w:eastAsiaTheme="minorHAnsi" w:hAnsiTheme="minorHAnsi" w:cstheme="minorHAnsi"/>
                <w:sz w:val="20"/>
                <w:szCs w:val="20"/>
              </w:rPr>
              <w:t>000</w:t>
            </w:r>
            <w:r w:rsidR="00D4385F">
              <w:rPr>
                <w:rFonts w:asciiTheme="minorHAnsi" w:eastAsiaTheme="minorHAnsi" w:hAnsiTheme="minorHAnsi" w:cstheme="minorHAnsi"/>
                <w:sz w:val="20"/>
                <w:szCs w:val="20"/>
              </w:rPr>
              <w:t>.</w:t>
            </w:r>
            <w:r w:rsidR="00EF6CB8" w:rsidRPr="00EF6CB8">
              <w:rPr>
                <w:rFonts w:asciiTheme="minorHAnsi" w:eastAsiaTheme="minorHAnsi" w:hAnsiTheme="minorHAnsi" w:cstheme="minorHAnsi"/>
                <w:sz w:val="20"/>
                <w:szCs w:val="20"/>
              </w:rPr>
              <w:t>000,00 zł (słownie: dziesięć milionów złotych) w okresie nie wcześniejszym niż 1 miesiąc przed upływem terminu składania ofert</w:t>
            </w:r>
            <w:r w:rsidR="00EF6CB8">
              <w:rPr>
                <w:rFonts w:asciiTheme="minorHAnsi" w:eastAsiaTheme="minorHAnsi" w:hAnsiTheme="minorHAnsi" w:cstheme="minorHAnsi"/>
                <w:sz w:val="20"/>
                <w:szCs w:val="20"/>
              </w:rPr>
              <w:t xml:space="preserve"> </w:t>
            </w:r>
            <w:r w:rsidR="00EF6CB8" w:rsidRPr="00EF6CB8">
              <w:rPr>
                <w:rFonts w:asciiTheme="minorHAnsi" w:eastAsiaTheme="minorHAnsi" w:hAnsiTheme="minorHAnsi" w:cstheme="minorHAnsi"/>
                <w:sz w:val="20"/>
                <w:szCs w:val="20"/>
              </w:rPr>
              <w:t xml:space="preserve">posiada </w:t>
            </w:r>
          </w:p>
        </w:tc>
        <w:tc>
          <w:tcPr>
            <w:tcW w:w="2584" w:type="dxa"/>
            <w:vAlign w:val="center"/>
          </w:tcPr>
          <w:p w14:paraId="06B5388C" w14:textId="77777777" w:rsidR="00E43420" w:rsidRPr="00D251EC" w:rsidRDefault="00E43420" w:rsidP="00CD2FB8">
            <w:pPr>
              <w:pStyle w:val="Akapitzlist"/>
              <w:ind w:left="640"/>
              <w:rPr>
                <w:rFonts w:asciiTheme="minorHAnsi" w:hAnsiTheme="minorHAnsi" w:cstheme="minorHAnsi"/>
                <w:iCs/>
                <w:sz w:val="20"/>
                <w:szCs w:val="20"/>
              </w:rPr>
            </w:pPr>
            <w:r w:rsidRPr="00D251EC">
              <w:rPr>
                <w:rFonts w:asciiTheme="minorHAnsi" w:hAnsiTheme="minorHAnsi" w:cstheme="minorHAnsi"/>
                <w:sz w:val="20"/>
                <w:szCs w:val="20"/>
              </w:rPr>
              <w:fldChar w:fldCharType="begin">
                <w:ffData>
                  <w:name w:val="Wybór1"/>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tak / </w:t>
            </w:r>
            <w:r w:rsidRPr="00D251EC">
              <w:rPr>
                <w:rFonts w:asciiTheme="minorHAnsi" w:hAnsiTheme="minorHAnsi" w:cstheme="minorHAnsi"/>
                <w:sz w:val="20"/>
                <w:szCs w:val="20"/>
              </w:rPr>
              <w:fldChar w:fldCharType="begin">
                <w:ffData>
                  <w:name w:val="Wybór2"/>
                  <w:enabled/>
                  <w:calcOnExit w:val="0"/>
                  <w:checkBox>
                    <w:sizeAuto/>
                    <w:default w:val="0"/>
                  </w:checkBox>
                </w:ffData>
              </w:fldChar>
            </w:r>
            <w:r w:rsidRPr="00D251EC">
              <w:rPr>
                <w:rFonts w:asciiTheme="minorHAnsi" w:hAnsiTheme="minorHAnsi" w:cstheme="minorHAnsi"/>
                <w:sz w:val="20"/>
                <w:szCs w:val="20"/>
              </w:rPr>
              <w:instrText xml:space="preserve"> FORMCHECKBOX </w:instrText>
            </w:r>
            <w:r w:rsidR="009A69B2">
              <w:rPr>
                <w:rFonts w:asciiTheme="minorHAnsi" w:hAnsiTheme="minorHAnsi" w:cstheme="minorHAnsi"/>
                <w:sz w:val="20"/>
                <w:szCs w:val="20"/>
              </w:rPr>
            </w:r>
            <w:r w:rsidR="009A69B2">
              <w:rPr>
                <w:rFonts w:asciiTheme="minorHAnsi" w:hAnsiTheme="minorHAnsi" w:cstheme="minorHAnsi"/>
                <w:sz w:val="20"/>
                <w:szCs w:val="20"/>
              </w:rPr>
              <w:fldChar w:fldCharType="separate"/>
            </w:r>
            <w:r w:rsidRPr="00D251EC">
              <w:rPr>
                <w:rFonts w:asciiTheme="minorHAnsi" w:hAnsiTheme="minorHAnsi" w:cstheme="minorHAnsi"/>
                <w:sz w:val="20"/>
                <w:szCs w:val="20"/>
              </w:rPr>
              <w:fldChar w:fldCharType="end"/>
            </w:r>
            <w:r w:rsidRPr="00D251EC">
              <w:rPr>
                <w:rFonts w:asciiTheme="minorHAnsi" w:hAnsiTheme="minorHAnsi" w:cstheme="minorHAnsi"/>
                <w:sz w:val="20"/>
                <w:szCs w:val="20"/>
              </w:rPr>
              <w:t xml:space="preserve"> nie</w:t>
            </w:r>
          </w:p>
        </w:tc>
      </w:tr>
      <w:tr w:rsidR="003C2A9C" w14:paraId="637E638B" w14:textId="77777777" w:rsidTr="004705CD">
        <w:tc>
          <w:tcPr>
            <w:tcW w:w="6478" w:type="dxa"/>
            <w:vAlign w:val="center"/>
          </w:tcPr>
          <w:p w14:paraId="0D5E6E66" w14:textId="651DB696" w:rsidR="003C2A9C" w:rsidRPr="00891B4D" w:rsidRDefault="003C2A9C" w:rsidP="00412DA6">
            <w:pPr>
              <w:pStyle w:val="Akapitzlist"/>
              <w:numPr>
                <w:ilvl w:val="0"/>
                <w:numId w:val="50"/>
              </w:numPr>
              <w:spacing w:after="0"/>
              <w:ind w:left="457"/>
              <w:jc w:val="both"/>
              <w:rPr>
                <w:rFonts w:asciiTheme="minorHAnsi" w:eastAsiaTheme="minorHAnsi" w:hAnsiTheme="minorHAnsi" w:cstheme="minorHAnsi"/>
                <w:sz w:val="20"/>
                <w:szCs w:val="20"/>
              </w:rPr>
            </w:pPr>
            <w:r w:rsidRPr="00891B4D">
              <w:rPr>
                <w:rFonts w:asciiTheme="minorHAnsi" w:eastAsiaTheme="minorHAnsi" w:hAnsiTheme="minorHAnsi" w:cstheme="minorHAnsi"/>
                <w:sz w:val="20"/>
                <w:szCs w:val="20"/>
              </w:rPr>
              <w:t>dokumenty potwierdzające</w:t>
            </w:r>
            <w:r>
              <w:rPr>
                <w:rFonts w:asciiTheme="minorHAnsi" w:eastAsiaTheme="minorHAnsi" w:hAnsiTheme="minorHAnsi" w:cstheme="minorHAnsi"/>
                <w:sz w:val="20"/>
                <w:szCs w:val="20"/>
              </w:rPr>
              <w:t xml:space="preserve"> </w:t>
            </w:r>
            <w:r w:rsidRPr="00891B4D">
              <w:rPr>
                <w:rFonts w:asciiTheme="minorHAnsi" w:eastAsiaTheme="minorHAnsi" w:hAnsiTheme="minorHAnsi" w:cstheme="minorHAnsi"/>
                <w:sz w:val="20"/>
                <w:szCs w:val="20"/>
              </w:rPr>
              <w:t xml:space="preserve">posiadanie przez Wykonawcę </w:t>
            </w:r>
            <w:r w:rsidRPr="00EF6CB8">
              <w:rPr>
                <w:rFonts w:asciiTheme="minorHAnsi" w:eastAsiaTheme="minorHAnsi" w:hAnsiTheme="minorHAnsi" w:cstheme="minorHAnsi"/>
                <w:sz w:val="20"/>
                <w:szCs w:val="20"/>
              </w:rPr>
              <w:t>środk</w:t>
            </w:r>
            <w:r>
              <w:rPr>
                <w:rFonts w:asciiTheme="minorHAnsi" w:eastAsiaTheme="minorHAnsi" w:hAnsiTheme="minorHAnsi" w:cstheme="minorHAnsi"/>
                <w:sz w:val="20"/>
                <w:szCs w:val="20"/>
              </w:rPr>
              <w:t>ów</w:t>
            </w:r>
            <w:r w:rsidRPr="00EF6CB8">
              <w:rPr>
                <w:rFonts w:asciiTheme="minorHAnsi" w:eastAsiaTheme="minorHAnsi" w:hAnsiTheme="minorHAnsi" w:cstheme="minorHAnsi"/>
                <w:sz w:val="20"/>
                <w:szCs w:val="20"/>
              </w:rPr>
              <w:t xml:space="preserve"> finansow</w:t>
            </w:r>
            <w:r>
              <w:rPr>
                <w:rFonts w:asciiTheme="minorHAnsi" w:eastAsiaTheme="minorHAnsi" w:hAnsiTheme="minorHAnsi" w:cstheme="minorHAnsi"/>
                <w:sz w:val="20"/>
                <w:szCs w:val="20"/>
              </w:rPr>
              <w:t>ych</w:t>
            </w:r>
            <w:r w:rsidRPr="00EF6CB8">
              <w:rPr>
                <w:rFonts w:asciiTheme="minorHAnsi" w:eastAsiaTheme="minorHAnsi" w:hAnsiTheme="minorHAnsi" w:cstheme="minorHAnsi"/>
                <w:sz w:val="20"/>
                <w:szCs w:val="20"/>
              </w:rPr>
              <w:t xml:space="preserve"> lub zdolnoś</w:t>
            </w:r>
            <w:r>
              <w:rPr>
                <w:rFonts w:asciiTheme="minorHAnsi" w:eastAsiaTheme="minorHAnsi" w:hAnsiTheme="minorHAnsi" w:cstheme="minorHAnsi"/>
                <w:sz w:val="20"/>
                <w:szCs w:val="20"/>
              </w:rPr>
              <w:t>ci</w:t>
            </w:r>
            <w:r w:rsidRPr="00EF6CB8">
              <w:rPr>
                <w:rFonts w:asciiTheme="minorHAnsi" w:eastAsiaTheme="minorHAnsi" w:hAnsiTheme="minorHAnsi" w:cstheme="minorHAnsi"/>
                <w:sz w:val="20"/>
                <w:szCs w:val="20"/>
              </w:rPr>
              <w:t xml:space="preserve"> kredytow</w:t>
            </w:r>
            <w:r>
              <w:rPr>
                <w:rFonts w:asciiTheme="minorHAnsi" w:eastAsiaTheme="minorHAnsi" w:hAnsiTheme="minorHAnsi" w:cstheme="minorHAnsi"/>
                <w:sz w:val="20"/>
                <w:szCs w:val="20"/>
              </w:rPr>
              <w:t>ej</w:t>
            </w:r>
          </w:p>
        </w:tc>
        <w:tc>
          <w:tcPr>
            <w:tcW w:w="2584" w:type="dxa"/>
            <w:vAlign w:val="center"/>
          </w:tcPr>
          <w:p w14:paraId="7ABDEEC8" w14:textId="577B281A" w:rsidR="003C2A9C" w:rsidRPr="00D251EC" w:rsidRDefault="003C2A9C" w:rsidP="00CD2FB8">
            <w:pPr>
              <w:pStyle w:val="Akapitzlist"/>
              <w:ind w:left="640"/>
              <w:rPr>
                <w:rFonts w:asciiTheme="minorHAnsi" w:hAnsiTheme="minorHAnsi" w:cstheme="minorHAnsi"/>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A69B2">
              <w:rPr>
                <w:rFonts w:asciiTheme="minorHAnsi" w:hAnsiTheme="minorHAnsi" w:cstheme="minorHAnsi"/>
                <w:iCs/>
                <w:sz w:val="20"/>
                <w:szCs w:val="20"/>
              </w:rPr>
            </w:r>
            <w:r w:rsidR="009A69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9A69B2">
              <w:rPr>
                <w:rFonts w:asciiTheme="minorHAnsi" w:hAnsiTheme="minorHAnsi" w:cstheme="minorHAnsi"/>
                <w:iCs/>
                <w:sz w:val="20"/>
                <w:szCs w:val="20"/>
              </w:rPr>
            </w:r>
            <w:r w:rsidR="009A69B2">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21"/>
        <w:tblW w:w="9067" w:type="dxa"/>
        <w:tblLook w:val="04A0" w:firstRow="1" w:lastRow="0" w:firstColumn="1" w:lastColumn="0" w:noHBand="0" w:noVBand="1"/>
      </w:tblPr>
      <w:tblGrid>
        <w:gridCol w:w="6516"/>
        <w:gridCol w:w="2551"/>
      </w:tblGrid>
      <w:tr w:rsidR="006B10E8" w:rsidRPr="00E44588" w14:paraId="51485119" w14:textId="77777777" w:rsidTr="00C1643F">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70CBB0BE" w14:textId="77777777" w:rsidR="006B10E8" w:rsidRPr="00E44588" w:rsidRDefault="006B10E8" w:rsidP="006B10E8">
            <w:pPr>
              <w:pStyle w:val="Akapitzlist"/>
              <w:numPr>
                <w:ilvl w:val="0"/>
                <w:numId w:val="48"/>
              </w:numPr>
              <w:ind w:left="447" w:hanging="436"/>
              <w:rPr>
                <w:rFonts w:asciiTheme="minorHAnsi" w:hAnsiTheme="minorHAnsi" w:cstheme="minorHAnsi"/>
                <w:b/>
                <w:iCs/>
                <w:sz w:val="20"/>
                <w:szCs w:val="20"/>
              </w:rPr>
            </w:pPr>
            <w:r w:rsidRPr="00E44588">
              <w:rPr>
                <w:rFonts w:asciiTheme="minorHAnsi" w:hAnsiTheme="minorHAnsi" w:cstheme="minorHAnsi"/>
                <w:b/>
                <w:iCs/>
                <w:sz w:val="20"/>
                <w:szCs w:val="20"/>
              </w:rPr>
              <w:t>Informacja na temat polegania na zdolnościach podmiotów udostępniających zasoby</w:t>
            </w:r>
          </w:p>
        </w:tc>
      </w:tr>
      <w:tr w:rsidR="006B10E8" w:rsidRPr="00FD0BB3" w14:paraId="0018A733" w14:textId="77777777" w:rsidTr="00C1643F">
        <w:tc>
          <w:tcPr>
            <w:tcW w:w="6516" w:type="dxa"/>
            <w:tcBorders>
              <w:top w:val="single" w:sz="4" w:space="0" w:color="auto"/>
              <w:left w:val="single" w:sz="4" w:space="0" w:color="auto"/>
              <w:bottom w:val="single" w:sz="4" w:space="0" w:color="auto"/>
              <w:right w:val="single" w:sz="4" w:space="0" w:color="auto"/>
            </w:tcBorders>
          </w:tcPr>
          <w:p w14:paraId="5E5C1175"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polega na zdolnościach innych podmiotów w celu spełnienia warunków udziału w postępowaniu</w:t>
            </w:r>
          </w:p>
          <w:p w14:paraId="0D16AC7E" w14:textId="77777777" w:rsidR="006B10E8" w:rsidRPr="00FD0BB3" w:rsidRDefault="006B10E8" w:rsidP="00C1643F">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14:paraId="39E42255" w14:textId="77777777" w:rsidR="006B10E8" w:rsidRPr="00FD0BB3" w:rsidRDefault="006B10E8" w:rsidP="00C1643F">
            <w:pPr>
              <w:spacing w:before="0" w:line="276" w:lineRule="auto"/>
              <w:ind w:left="1080"/>
              <w:contextualSpacing/>
              <w:rPr>
                <w:rFonts w:asciiTheme="minorHAnsi" w:hAnsiTheme="minorHAnsi" w:cstheme="minorHAnsi"/>
                <w:sz w:val="20"/>
                <w:szCs w:val="20"/>
                <w:lang w:eastAsia="en-US"/>
              </w:rPr>
            </w:pPr>
          </w:p>
          <w:p w14:paraId="0005F871" w14:textId="77777777" w:rsidR="006B10E8" w:rsidRPr="00FD0BB3" w:rsidRDefault="006B10E8" w:rsidP="00C1643F">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A69B2">
              <w:rPr>
                <w:rFonts w:asciiTheme="minorHAnsi" w:hAnsiTheme="minorHAnsi" w:cstheme="minorHAnsi"/>
                <w:sz w:val="20"/>
                <w:szCs w:val="20"/>
                <w:lang w:eastAsia="en-US"/>
              </w:rPr>
            </w:r>
            <w:r w:rsidR="009A69B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A69B2">
              <w:rPr>
                <w:rFonts w:asciiTheme="minorHAnsi" w:hAnsiTheme="minorHAnsi" w:cstheme="minorHAnsi"/>
                <w:sz w:val="20"/>
                <w:szCs w:val="20"/>
                <w:lang w:eastAsia="en-US"/>
              </w:rPr>
            </w:r>
            <w:r w:rsidR="009A69B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B10E8" w:rsidRPr="00FD0BB3" w14:paraId="36D42CB1" w14:textId="77777777" w:rsidTr="00C1643F">
        <w:tc>
          <w:tcPr>
            <w:tcW w:w="6516" w:type="dxa"/>
            <w:tcBorders>
              <w:top w:val="single" w:sz="4" w:space="0" w:color="auto"/>
              <w:left w:val="single" w:sz="4" w:space="0" w:color="auto"/>
              <w:bottom w:val="single" w:sz="4" w:space="0" w:color="auto"/>
              <w:right w:val="single" w:sz="4" w:space="0" w:color="auto"/>
            </w:tcBorders>
          </w:tcPr>
          <w:p w14:paraId="4CD30015"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podmiotu udostępniającego zasób</w:t>
            </w:r>
          </w:p>
          <w:p w14:paraId="55B701BC" w14:textId="77777777" w:rsidR="006B10E8" w:rsidRPr="00FD0BB3" w:rsidRDefault="006B10E8" w:rsidP="00C1643F">
            <w:pPr>
              <w:spacing w:before="0" w:line="276" w:lineRule="auto"/>
              <w:ind w:left="2880"/>
              <w:contextualSpacing/>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68CA6010"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B10E8" w:rsidRPr="00FD0BB3" w14:paraId="2DF0B93F" w14:textId="77777777" w:rsidTr="00C1643F">
        <w:tc>
          <w:tcPr>
            <w:tcW w:w="6516" w:type="dxa"/>
            <w:tcBorders>
              <w:top w:val="single" w:sz="4" w:space="0" w:color="auto"/>
              <w:left w:val="single" w:sz="4" w:space="0" w:color="auto"/>
              <w:bottom w:val="single" w:sz="4" w:space="0" w:color="auto"/>
              <w:right w:val="single" w:sz="4" w:space="0" w:color="auto"/>
            </w:tcBorders>
          </w:tcPr>
          <w:p w14:paraId="04C344D7" w14:textId="77777777" w:rsidR="006B10E8" w:rsidRPr="00FD0BB3" w:rsidRDefault="006B10E8" w:rsidP="00EE04EB">
            <w:pPr>
              <w:numPr>
                <w:ilvl w:val="0"/>
                <w:numId w:val="74"/>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 jakim zakresie Wykonawca polega na zdolnościach w/w podmiotu</w:t>
            </w:r>
          </w:p>
          <w:p w14:paraId="5234AAF8" w14:textId="77777777" w:rsidR="006B10E8" w:rsidRPr="00FD0BB3" w:rsidRDefault="006B10E8" w:rsidP="00C1643F">
            <w:pPr>
              <w:spacing w:before="0" w:line="276" w:lineRule="auto"/>
              <w:rPr>
                <w:rFonts w:asciiTheme="minorHAnsi" w:hAnsiTheme="minorHAnsi" w:cstheme="minorHAnsi"/>
                <w:iCs/>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hideMark/>
          </w:tcPr>
          <w:p w14:paraId="498FD525"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r w:rsidR="006B10E8" w:rsidRPr="00E44588" w14:paraId="0E1F6A6F" w14:textId="77777777" w:rsidTr="00C1643F">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06FF6056" w14:textId="77777777" w:rsidR="006B10E8" w:rsidRPr="00E44588" w:rsidRDefault="006B10E8" w:rsidP="006B10E8">
            <w:pPr>
              <w:pStyle w:val="Akapitzlist"/>
              <w:numPr>
                <w:ilvl w:val="0"/>
                <w:numId w:val="48"/>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6B10E8" w:rsidRPr="00FD0BB3" w14:paraId="04BE4A68" w14:textId="77777777" w:rsidTr="00C1643F">
        <w:tc>
          <w:tcPr>
            <w:tcW w:w="6516" w:type="dxa"/>
            <w:tcBorders>
              <w:top w:val="single" w:sz="4" w:space="0" w:color="auto"/>
              <w:left w:val="single" w:sz="4" w:space="0" w:color="auto"/>
              <w:bottom w:val="single" w:sz="4" w:space="0" w:color="auto"/>
              <w:right w:val="single" w:sz="4" w:space="0" w:color="auto"/>
            </w:tcBorders>
          </w:tcPr>
          <w:p w14:paraId="6642D7B9" w14:textId="77777777" w:rsidR="006B10E8" w:rsidRPr="00E9264B" w:rsidRDefault="006B10E8" w:rsidP="00EE04EB">
            <w:pPr>
              <w:numPr>
                <w:ilvl w:val="0"/>
                <w:numId w:val="7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2D5AC546" w14:textId="77777777" w:rsidR="006B10E8" w:rsidRPr="00FD0BB3" w:rsidRDefault="006B10E8" w:rsidP="00C1643F">
            <w:pPr>
              <w:spacing w:before="0" w:line="276" w:lineRule="auto"/>
              <w:ind w:left="1080"/>
              <w:contextualSpacing/>
              <w:rPr>
                <w:rFonts w:asciiTheme="minorHAnsi" w:hAnsiTheme="minorHAnsi" w:cstheme="minorHAnsi"/>
                <w:iCs/>
                <w:sz w:val="20"/>
                <w:szCs w:val="20"/>
                <w:lang w:eastAsia="en-US"/>
              </w:rPr>
            </w:pPr>
          </w:p>
          <w:p w14:paraId="0E4EEBF2" w14:textId="77777777" w:rsidR="006B10E8" w:rsidRPr="00FD0BB3" w:rsidRDefault="006B10E8" w:rsidP="00C1643F">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A69B2">
              <w:rPr>
                <w:rFonts w:asciiTheme="minorHAnsi" w:hAnsiTheme="minorHAnsi" w:cstheme="minorHAnsi"/>
                <w:sz w:val="20"/>
                <w:szCs w:val="20"/>
                <w:lang w:eastAsia="en-US"/>
              </w:rPr>
            </w:r>
            <w:r w:rsidR="009A69B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9A69B2">
              <w:rPr>
                <w:rFonts w:asciiTheme="minorHAnsi" w:hAnsiTheme="minorHAnsi" w:cstheme="minorHAnsi"/>
                <w:sz w:val="20"/>
                <w:szCs w:val="20"/>
                <w:lang w:eastAsia="en-US"/>
              </w:rPr>
            </w:r>
            <w:r w:rsidR="009A69B2">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6B10E8" w:rsidRPr="00FD0BB3" w14:paraId="761CEB1C" w14:textId="77777777" w:rsidTr="00C1643F">
        <w:trPr>
          <w:trHeight w:val="419"/>
        </w:trPr>
        <w:tc>
          <w:tcPr>
            <w:tcW w:w="6516" w:type="dxa"/>
            <w:tcBorders>
              <w:top w:val="single" w:sz="4" w:space="0" w:color="auto"/>
              <w:left w:val="single" w:sz="4" w:space="0" w:color="auto"/>
              <w:bottom w:val="single" w:sz="4" w:space="0" w:color="auto"/>
              <w:right w:val="single" w:sz="4" w:space="0" w:color="auto"/>
            </w:tcBorders>
            <w:hideMark/>
          </w:tcPr>
          <w:p w14:paraId="133920B2" w14:textId="77777777" w:rsidR="006B10E8" w:rsidRPr="00FD0BB3" w:rsidRDefault="006B10E8" w:rsidP="00EE04EB">
            <w:pPr>
              <w:numPr>
                <w:ilvl w:val="0"/>
                <w:numId w:val="75"/>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11A806E3" w14:textId="77777777" w:rsidR="006B10E8" w:rsidRPr="00FD0BB3" w:rsidRDefault="006B10E8" w:rsidP="00C1643F">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61D12553" w14:textId="77777777" w:rsidR="006B10E8" w:rsidRDefault="006B10E8" w:rsidP="00D251EC">
      <w:pPr>
        <w:tabs>
          <w:tab w:val="left" w:pos="709"/>
        </w:tabs>
        <w:spacing w:line="276" w:lineRule="auto"/>
        <w:rPr>
          <w:rFonts w:asciiTheme="minorHAnsi" w:eastAsiaTheme="minorHAnsi" w:hAnsiTheme="minorHAnsi" w:cstheme="minorHAnsi"/>
          <w:sz w:val="20"/>
          <w:szCs w:val="20"/>
          <w:lang w:eastAsia="en-US"/>
        </w:rPr>
      </w:pPr>
    </w:p>
    <w:p w14:paraId="0F0F2057" w14:textId="4010DBE8"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258720F" w14:textId="1BD84DC8"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częściach I</w:t>
      </w:r>
      <w:r w:rsidR="00E82EE5">
        <w:rPr>
          <w:rFonts w:asciiTheme="minorHAnsi" w:hAnsiTheme="minorHAnsi" w:cstheme="minorHAnsi"/>
          <w:i/>
          <w:sz w:val="20"/>
          <w:szCs w:val="20"/>
        </w:rPr>
        <w:t>–</w:t>
      </w:r>
      <w:r w:rsidR="006B10E8">
        <w:rPr>
          <w:rFonts w:asciiTheme="minorHAnsi" w:hAnsiTheme="minorHAnsi" w:cstheme="minorHAnsi"/>
          <w:i/>
          <w:sz w:val="20"/>
          <w:szCs w:val="20"/>
        </w:rPr>
        <w:t>IV</w:t>
      </w:r>
      <w:r w:rsidR="006B10E8" w:rsidRPr="00E82EE5">
        <w:rPr>
          <w:rFonts w:asciiTheme="minorHAnsi" w:hAnsiTheme="minorHAnsi" w:cstheme="minorHAnsi"/>
          <w:i/>
          <w:sz w:val="20"/>
          <w:szCs w:val="20"/>
        </w:rPr>
        <w:t xml:space="preserve"> </w:t>
      </w:r>
      <w:r w:rsidRPr="00E82EE5">
        <w:rPr>
          <w:rFonts w:asciiTheme="minorHAnsi" w:hAnsiTheme="minorHAnsi" w:cstheme="minorHAnsi"/>
          <w:i/>
          <w:sz w:val="20"/>
          <w:szCs w:val="20"/>
        </w:rPr>
        <w:t>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29CF4C0"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261C9C17"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4CF74F29" w14:textId="77777777" w:rsidTr="00D251EC">
        <w:trPr>
          <w:trHeight w:val="70"/>
          <w:jc w:val="center"/>
        </w:trPr>
        <w:tc>
          <w:tcPr>
            <w:tcW w:w="4060" w:type="dxa"/>
            <w:tcBorders>
              <w:top w:val="nil"/>
              <w:left w:val="nil"/>
              <w:bottom w:val="nil"/>
              <w:right w:val="nil"/>
            </w:tcBorders>
            <w:vAlign w:val="center"/>
          </w:tcPr>
          <w:p w14:paraId="4A662DC9" w14:textId="77777777" w:rsidR="008C2F6E" w:rsidRPr="00DD3397" w:rsidRDefault="008C2F6E" w:rsidP="004705CD">
            <w:pPr>
              <w:tabs>
                <w:tab w:val="left" w:pos="709"/>
              </w:tabs>
              <w:spacing w:line="276" w:lineRule="auto"/>
              <w:rPr>
                <w:rFonts w:asciiTheme="minorHAnsi" w:hAnsiTheme="minorHAnsi" w:cstheme="minorHAnsi"/>
                <w:b/>
                <w:sz w:val="20"/>
                <w:szCs w:val="20"/>
              </w:rPr>
            </w:pPr>
            <w:r w:rsidRPr="00DD3397">
              <w:rPr>
                <w:rFonts w:asciiTheme="minorHAnsi" w:hAnsiTheme="minorHAnsi" w:cstheme="minorHAnsi"/>
                <w:b/>
                <w:sz w:val="20"/>
                <w:szCs w:val="20"/>
              </w:rPr>
              <w:t>Podpis przedstawiciela(i) Wykonawcy</w:t>
            </w:r>
          </w:p>
        </w:tc>
      </w:tr>
    </w:tbl>
    <w:p w14:paraId="46A4BB40"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38B05A8C" w14:textId="77777777" w:rsidR="00435628" w:rsidRPr="001544D3" w:rsidRDefault="00F85E4A" w:rsidP="001544D3">
      <w:pPr>
        <w:spacing w:before="0" w:after="200" w:line="276" w:lineRule="auto"/>
        <w:jc w:val="left"/>
        <w:rPr>
          <w:rFonts w:asciiTheme="minorHAnsi" w:hAnsiTheme="minorHAnsi" w:cstheme="minorHAnsi"/>
          <w:b/>
          <w:color w:val="FF0000"/>
          <w:sz w:val="20"/>
          <w:szCs w:val="22"/>
          <w:u w:val="single"/>
        </w:rPr>
      </w:pPr>
      <w:bookmarkStart w:id="3" w:name="_Toc382495770"/>
      <w:bookmarkStart w:id="4" w:name="_Toc389210258"/>
      <w:bookmarkStart w:id="5" w:name="_Toc405293691"/>
      <w:bookmarkStart w:id="6" w:name="_Toc74857825"/>
      <w:bookmarkStart w:id="7" w:name="_Toc79664051"/>
      <w:bookmarkStart w:id="8" w:name="_Toc87341619"/>
      <w:bookmarkStart w:id="9" w:name="_Toc95720377"/>
      <w:r w:rsidRPr="001544D3">
        <w:rPr>
          <w:rFonts w:asciiTheme="minorHAnsi" w:hAnsiTheme="minorHAnsi" w:cstheme="minorHAnsi"/>
          <w:b/>
          <w:sz w:val="20"/>
          <w:szCs w:val="22"/>
          <w:u w:val="single"/>
        </w:rPr>
        <w:t>ZAŁĄCZNIK NR 3 – UPOWAŻNIENIE UDZIELONE PRZEZ WYKONAWCĘ</w:t>
      </w:r>
      <w:bookmarkEnd w:id="3"/>
      <w:bookmarkEnd w:id="4"/>
      <w:bookmarkEnd w:id="5"/>
      <w:bookmarkEnd w:id="6"/>
      <w:bookmarkEnd w:id="7"/>
      <w:r w:rsidRPr="001544D3">
        <w:rPr>
          <w:rFonts w:asciiTheme="minorHAnsi" w:hAnsiTheme="minorHAnsi" w:cstheme="minorHAnsi"/>
          <w:b/>
          <w:sz w:val="20"/>
          <w:szCs w:val="22"/>
          <w:u w:val="single"/>
        </w:rPr>
        <w:t xml:space="preserve"> </w:t>
      </w:r>
      <w:r w:rsidRPr="001544D3">
        <w:rPr>
          <w:rFonts w:asciiTheme="minorHAnsi" w:hAnsiTheme="minorHAnsi" w:cstheme="minorHAnsi"/>
          <w:b/>
          <w:color w:val="FF0000"/>
          <w:sz w:val="20"/>
          <w:szCs w:val="22"/>
          <w:u w:val="single"/>
        </w:rPr>
        <w:t>(SKŁADANE WRAZ Z OFERTĄ – JEŻELI DOTYCZY)</w:t>
      </w:r>
      <w:bookmarkEnd w:id="8"/>
      <w:bookmarkEnd w:id="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530F5E06"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608E6D99"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1848773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F96E50C"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2ADDC12C"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0793E73D" w14:textId="64A0928C" w:rsidR="007A2C08" w:rsidRPr="007A2C08" w:rsidRDefault="00EC4C38" w:rsidP="007A2C08">
      <w:pPr>
        <w:jc w:val="center"/>
        <w:rPr>
          <w:sz w:val="20"/>
          <w:szCs w:val="20"/>
        </w:rPr>
      </w:pPr>
      <w:r w:rsidRPr="00EC4C38">
        <w:rPr>
          <w:rFonts w:ascii="Calibri" w:hAnsi="Calibri"/>
          <w:b/>
          <w:sz w:val="20"/>
          <w:szCs w:val="20"/>
        </w:rPr>
        <w:t xml:space="preserve">Zapewnienie usług w zakresie świadczeń zdrowotnych w tym medycyny pracy dla Spółek z Grupy Kapitałowej ENEA </w:t>
      </w:r>
    </w:p>
    <w:p w14:paraId="0C2F2DDA"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08FECCCE"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3203AEB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52516416"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17798B24"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2CDBB42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1326639A"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039C02DC"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06568A96" w14:textId="77777777" w:rsidTr="004705CD">
        <w:trPr>
          <w:jc w:val="center"/>
        </w:trPr>
        <w:tc>
          <w:tcPr>
            <w:tcW w:w="4060" w:type="dxa"/>
            <w:tcBorders>
              <w:top w:val="nil"/>
              <w:left w:val="nil"/>
              <w:bottom w:val="nil"/>
              <w:right w:val="nil"/>
            </w:tcBorders>
            <w:vAlign w:val="center"/>
          </w:tcPr>
          <w:p w14:paraId="42C7CED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410F61BA"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0624F01F" w14:textId="77777777" w:rsidR="00435628" w:rsidRPr="001544D3" w:rsidRDefault="00A87EAE" w:rsidP="001544D3">
      <w:pPr>
        <w:spacing w:before="0" w:after="200" w:line="276" w:lineRule="auto"/>
        <w:jc w:val="left"/>
        <w:rPr>
          <w:rFonts w:asciiTheme="minorHAnsi" w:hAnsiTheme="minorHAnsi" w:cstheme="minorHAnsi"/>
          <w:b/>
          <w:sz w:val="20"/>
          <w:szCs w:val="22"/>
          <w:u w:val="single"/>
        </w:rPr>
      </w:pPr>
      <w:bookmarkStart w:id="10" w:name="_Toc382495771"/>
      <w:bookmarkStart w:id="11" w:name="_Toc389210259"/>
      <w:bookmarkStart w:id="12" w:name="_Toc405293692"/>
      <w:bookmarkStart w:id="13" w:name="_Toc74857826"/>
      <w:bookmarkStart w:id="14" w:name="_Toc79664052"/>
      <w:bookmarkStart w:id="15" w:name="_Toc87341620"/>
      <w:bookmarkStart w:id="16" w:name="_Toc95720378"/>
      <w:r w:rsidRPr="001544D3">
        <w:rPr>
          <w:rFonts w:asciiTheme="minorHAnsi" w:hAnsiTheme="minorHAnsi" w:cstheme="minorHAnsi"/>
          <w:b/>
          <w:sz w:val="20"/>
          <w:szCs w:val="22"/>
          <w:u w:val="single"/>
        </w:rPr>
        <w:t>ZAŁĄCZNIK NR 4 – OŚWIADCZENIE WYKONAWCY O ZACHOWANIU POUFNOŚCI</w:t>
      </w:r>
      <w:bookmarkEnd w:id="10"/>
      <w:bookmarkEnd w:id="11"/>
      <w:bookmarkEnd w:id="12"/>
      <w:bookmarkEnd w:id="13"/>
      <w:bookmarkEnd w:id="14"/>
      <w:r w:rsidRPr="001544D3">
        <w:rPr>
          <w:rFonts w:asciiTheme="minorHAnsi" w:hAnsiTheme="minorHAnsi" w:cstheme="minorHAnsi"/>
          <w:b/>
          <w:sz w:val="20"/>
          <w:szCs w:val="22"/>
          <w:u w:val="single"/>
        </w:rPr>
        <w:t xml:space="preserve"> </w:t>
      </w:r>
      <w:r w:rsidRPr="001544D3">
        <w:rPr>
          <w:rFonts w:asciiTheme="minorHAnsi" w:hAnsiTheme="minorHAnsi" w:cstheme="minorHAnsi"/>
          <w:b/>
          <w:color w:val="FF0000"/>
          <w:sz w:val="20"/>
          <w:szCs w:val="22"/>
          <w:u w:val="single"/>
        </w:rPr>
        <w:t>(SKŁADANE WRAZ Z OFERTĄ)</w:t>
      </w:r>
      <w:bookmarkEnd w:id="15"/>
      <w:bookmarkEnd w:id="16"/>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2901CB80"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521C76A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15593C13"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44E8C29E"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07F0E6D"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43D7D41B" w14:textId="222CBD7E" w:rsidR="00EC4C38" w:rsidRPr="007A2C08" w:rsidRDefault="00EC4C38" w:rsidP="007A2C08">
      <w:pPr>
        <w:jc w:val="center"/>
        <w:rPr>
          <w:sz w:val="20"/>
          <w:szCs w:val="20"/>
        </w:rPr>
      </w:pPr>
      <w:r w:rsidRPr="00EC4C38">
        <w:rPr>
          <w:rFonts w:ascii="Calibri" w:hAnsi="Calibri"/>
          <w:b/>
          <w:sz w:val="20"/>
          <w:szCs w:val="20"/>
        </w:rPr>
        <w:t xml:space="preserve">Zapewnienie usług w zakresie świadczeń zdrowotnych w tym medycyny pracy dla Spółek z Grupy Kapitałowej ENEA </w:t>
      </w:r>
    </w:p>
    <w:p w14:paraId="275E0D7B"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5E37ED71"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229CE603"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403FCE1"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7830D262"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7C59BB21" w14:textId="77777777" w:rsidTr="004705CD">
        <w:trPr>
          <w:jc w:val="center"/>
        </w:trPr>
        <w:tc>
          <w:tcPr>
            <w:tcW w:w="4060" w:type="dxa"/>
            <w:tcBorders>
              <w:top w:val="nil"/>
              <w:left w:val="nil"/>
              <w:bottom w:val="nil"/>
              <w:right w:val="nil"/>
            </w:tcBorders>
            <w:vAlign w:val="center"/>
          </w:tcPr>
          <w:p w14:paraId="28090035"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196CE4F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0197A016" w14:textId="77777777" w:rsidR="00082234" w:rsidRPr="00E97812" w:rsidRDefault="00082234" w:rsidP="00A87EAE">
      <w:pPr>
        <w:pStyle w:val="Spiszacznikw"/>
      </w:pPr>
      <w:bookmarkStart w:id="17" w:name="_Toc93572223"/>
      <w:bookmarkStart w:id="18" w:name="_Toc382495774"/>
      <w:bookmarkStart w:id="19" w:name="_Toc389210261"/>
      <w:r w:rsidRPr="00E97812">
        <w:t xml:space="preserve">ZAŁĄCZNIK NR 5 – INFORMACJA O ADMINISTRATORZE DANYCH OSOBOWYCH </w:t>
      </w:r>
      <w:r w:rsidRPr="00E97812">
        <w:rPr>
          <w:color w:val="FF0000"/>
        </w:rPr>
        <w:t>(SKŁADAN</w:t>
      </w:r>
      <w:r>
        <w:rPr>
          <w:color w:val="FF0000"/>
        </w:rPr>
        <w:t>A</w:t>
      </w:r>
      <w:r w:rsidRPr="00E97812">
        <w:rPr>
          <w:color w:val="FF0000"/>
        </w:rPr>
        <w:t xml:space="preserve"> WRAZ Z OFERTĄ)</w:t>
      </w:r>
      <w:bookmarkEnd w:id="17"/>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56294ADB"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30E517C0"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5FCCFD96"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764433B0" w14:textId="54B4BBFA" w:rsidR="00EC4C38" w:rsidRPr="007A2C08" w:rsidRDefault="00EC4C38" w:rsidP="007A2C08">
      <w:pPr>
        <w:jc w:val="center"/>
        <w:rPr>
          <w:sz w:val="20"/>
          <w:szCs w:val="20"/>
        </w:rPr>
      </w:pPr>
      <w:r w:rsidRPr="00EC4C38">
        <w:rPr>
          <w:rFonts w:ascii="Calibri" w:hAnsi="Calibri"/>
          <w:b/>
          <w:sz w:val="20"/>
          <w:szCs w:val="20"/>
        </w:rPr>
        <w:t xml:space="preserve">Zapewnienie usług w zakresie świadczeń zdrowotnych w tym medycyny pracy dla Spółek z Grupy Kapitałowej ENEA </w:t>
      </w:r>
    </w:p>
    <w:p w14:paraId="1A8CAEF2" w14:textId="77777777" w:rsidR="00082234" w:rsidRPr="001544D3" w:rsidRDefault="00082234" w:rsidP="004705CD">
      <w:pPr>
        <w:spacing w:line="276" w:lineRule="auto"/>
        <w:jc w:val="center"/>
        <w:rPr>
          <w:rFonts w:asciiTheme="minorHAnsi" w:hAnsiTheme="minorHAnsi" w:cstheme="minorHAnsi"/>
          <w:b/>
          <w:sz w:val="19"/>
          <w:szCs w:val="19"/>
        </w:rPr>
      </w:pPr>
      <w:r w:rsidRPr="001544D3">
        <w:rPr>
          <w:rFonts w:asciiTheme="minorHAnsi" w:hAnsiTheme="minorHAnsi" w:cstheme="minorHAnsi"/>
          <w:b/>
          <w:sz w:val="19"/>
          <w:szCs w:val="19"/>
        </w:rPr>
        <w:t>INFORMACJA O ADMINISTRATORZE DANYCH OSOBOWYCH</w:t>
      </w:r>
    </w:p>
    <w:p w14:paraId="22202DEB" w14:textId="6B8A8DD0" w:rsidR="00082234" w:rsidRPr="001544D3" w:rsidRDefault="00082234" w:rsidP="004705CD">
      <w:pPr>
        <w:spacing w:line="276" w:lineRule="auto"/>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 xml:space="preserve">Oświadczam, że dopełniłem poniższego obowiązku informacyjnego wobec osób fizycznych, od których dane osobowe bezpośrednio lub pośrednio pozyskałem w celu ubiegania się o udzielenie zamówienia w postępowaniu </w:t>
      </w:r>
      <w:r w:rsidR="00EC4C38" w:rsidRPr="001544D3">
        <w:rPr>
          <w:rFonts w:asciiTheme="minorHAnsi" w:eastAsia="Calibri" w:hAnsiTheme="minorHAnsi" w:cstheme="minorHAnsi"/>
          <w:b/>
          <w:sz w:val="19"/>
          <w:szCs w:val="19"/>
          <w:lang w:eastAsia="en-US"/>
        </w:rPr>
        <w:t>Zapewnienie usług w zakresie świadczeń zdrowotnych w tym medycyny pracy dla Spółek z Grupy Kapitałowej ENEA</w:t>
      </w:r>
      <w:r w:rsidR="00EC4C38" w:rsidRPr="001544D3">
        <w:rPr>
          <w:rFonts w:asciiTheme="minorHAnsi" w:eastAsia="Calibri" w:hAnsiTheme="minorHAnsi" w:cstheme="minorHAnsi"/>
          <w:sz w:val="19"/>
          <w:szCs w:val="19"/>
          <w:lang w:eastAsia="en-US"/>
        </w:rPr>
        <w:t xml:space="preserve"> </w:t>
      </w:r>
      <w:proofErr w:type="spellStart"/>
      <w:r w:rsidR="00EC4C38" w:rsidRPr="001544D3">
        <w:rPr>
          <w:rFonts w:asciiTheme="minorHAnsi" w:eastAsia="Calibri" w:hAnsiTheme="minorHAnsi" w:cstheme="minorHAnsi"/>
          <w:sz w:val="19"/>
          <w:szCs w:val="19"/>
          <w:lang w:eastAsia="en-US"/>
        </w:rPr>
        <w:t>syg</w:t>
      </w:r>
      <w:proofErr w:type="spellEnd"/>
      <w:r w:rsidRPr="001544D3">
        <w:rPr>
          <w:rFonts w:asciiTheme="minorHAnsi" w:eastAsia="Calibri" w:hAnsiTheme="minorHAnsi" w:cstheme="minorHAnsi"/>
          <w:sz w:val="19"/>
          <w:szCs w:val="19"/>
          <w:lang w:eastAsia="en-US"/>
        </w:rPr>
        <w:t> </w:t>
      </w:r>
      <w:r w:rsidR="00EC4C38" w:rsidRPr="001544D3">
        <w:rPr>
          <w:rFonts w:asciiTheme="minorHAnsi" w:eastAsia="Calibri" w:hAnsiTheme="minorHAnsi" w:cstheme="minorHAnsi"/>
          <w:b/>
          <w:sz w:val="19"/>
          <w:szCs w:val="19"/>
          <w:lang w:eastAsia="en-US"/>
        </w:rPr>
        <w:t>1400/DW00/ZZ/KZ/2023/0000065165</w:t>
      </w:r>
      <w:r w:rsidR="00EC4C38" w:rsidRPr="001544D3">
        <w:rPr>
          <w:rFonts w:asciiTheme="minorHAnsi" w:eastAsia="Calibri" w:hAnsiTheme="minorHAnsi" w:cstheme="minorHAnsi"/>
          <w:sz w:val="19"/>
          <w:szCs w:val="19"/>
          <w:lang w:eastAsia="en-US"/>
        </w:rPr>
        <w:t xml:space="preserve"> </w:t>
      </w:r>
    </w:p>
    <w:p w14:paraId="478E4618" w14:textId="6EC1D576"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[dane administratora danych] </w:t>
      </w:r>
      <w:r w:rsidRPr="001544D3">
        <w:rPr>
          <w:rFonts w:asciiTheme="minorHAnsi" w:eastAsia="Calibri" w:hAnsiTheme="minorHAnsi" w:cstheme="minorHAnsi"/>
          <w:sz w:val="19"/>
          <w:szCs w:val="19"/>
          <w:lang w:eastAsia="en-US"/>
        </w:rPr>
        <w:t>Administratorem Pana/Pani danych osobowych jest ENEA Centrum Sp. z o.o.</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 xml:space="preserve">z siedzibą w Poznaniu, </w:t>
      </w:r>
      <w:r w:rsidR="00FD1A3D" w:rsidRPr="001544D3">
        <w:rPr>
          <w:rFonts w:asciiTheme="minorHAnsi" w:eastAsia="Calibri" w:hAnsiTheme="minorHAnsi" w:cstheme="minorHAnsi"/>
          <w:sz w:val="19"/>
          <w:szCs w:val="19"/>
          <w:lang w:eastAsia="en-US"/>
        </w:rPr>
        <w:t>pl. Władysława Andersa 7; 61-894 Poznań</w:t>
      </w:r>
      <w:r w:rsidRPr="001544D3">
        <w:rPr>
          <w:rFonts w:asciiTheme="minorHAnsi" w:eastAsia="Calibri" w:hAnsiTheme="minorHAnsi" w:cstheme="minorHAnsi"/>
          <w:sz w:val="19"/>
          <w:szCs w:val="19"/>
          <w:lang w:eastAsia="en-US"/>
        </w:rPr>
        <w:t xml:space="preserve">, NIP 777-000-28-43, REGON 630770227 (dalej: </w:t>
      </w:r>
      <w:r w:rsidRPr="001544D3">
        <w:rPr>
          <w:rFonts w:asciiTheme="minorHAnsi" w:eastAsia="Calibri" w:hAnsiTheme="minorHAnsi" w:cstheme="minorHAnsi"/>
          <w:b/>
          <w:sz w:val="19"/>
          <w:szCs w:val="19"/>
          <w:lang w:eastAsia="en-US"/>
        </w:rPr>
        <w:t>Administrator</w:t>
      </w:r>
      <w:r w:rsidRPr="001544D3">
        <w:rPr>
          <w:rFonts w:asciiTheme="minorHAnsi" w:eastAsia="Calibri" w:hAnsiTheme="minorHAnsi" w:cstheme="minorHAnsi"/>
          <w:sz w:val="19"/>
          <w:szCs w:val="19"/>
          <w:lang w:eastAsia="en-US"/>
        </w:rPr>
        <w:t xml:space="preserve">). Dane kontaktowe Inspektora Ochrony Danych: </w:t>
      </w:r>
      <w:hyperlink r:id="rId13" w:history="1">
        <w:r w:rsidRPr="001544D3">
          <w:rPr>
            <w:rStyle w:val="Hipercze"/>
            <w:rFonts w:asciiTheme="minorHAnsi" w:eastAsia="Calibri" w:hAnsiTheme="minorHAnsi" w:cstheme="minorHAnsi"/>
            <w:sz w:val="19"/>
            <w:szCs w:val="19"/>
            <w:lang w:eastAsia="en-US"/>
          </w:rPr>
          <w:t>ecn.iod@enea.pl</w:t>
        </w:r>
      </w:hyperlink>
    </w:p>
    <w:p w14:paraId="3823E9A0" w14:textId="3D6F455F"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[cele i podstawy przetwarzania danych] </w:t>
      </w:r>
      <w:r w:rsidRPr="001544D3">
        <w:rPr>
          <w:rFonts w:asciiTheme="minorHAnsi" w:eastAsia="Calibri" w:hAnsiTheme="minorHAnsi" w:cstheme="minorHAnsi"/>
          <w:sz w:val="19"/>
          <w:szCs w:val="19"/>
          <w:lang w:eastAsia="en-US"/>
        </w:rPr>
        <w:t>Pana/Pani dane osobowe przetwarzane będą w celu uczestniczenia</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 xml:space="preserve">w postępowaniu nr </w:t>
      </w:r>
      <w:r w:rsidR="00F96090" w:rsidRPr="001544D3">
        <w:rPr>
          <w:rFonts w:ascii="Calibri" w:hAnsi="Calibri"/>
          <w:b/>
          <w:sz w:val="19"/>
          <w:szCs w:val="19"/>
        </w:rPr>
        <w:t>1400/DW00/ZZ/KZ/2023/0000065165</w:t>
      </w:r>
      <w:r w:rsidR="00EC4C38" w:rsidRPr="001544D3">
        <w:rPr>
          <w:rFonts w:ascii="Calibri" w:hAnsi="Calibri"/>
          <w:b/>
          <w:sz w:val="19"/>
          <w:szCs w:val="19"/>
        </w:rPr>
        <w:t xml:space="preserve"> </w:t>
      </w:r>
      <w:r w:rsidRPr="001544D3">
        <w:rPr>
          <w:rFonts w:asciiTheme="minorHAnsi" w:eastAsia="Calibri" w:hAnsiTheme="minorHAnsi" w:cstheme="minorHAnsi"/>
          <w:sz w:val="19"/>
          <w:szCs w:val="19"/>
          <w:lang w:eastAsia="en-US"/>
        </w:rPr>
        <w:t>oraz po jego zakończeniu w celu realizacji usługi</w:t>
      </w:r>
      <w:r w:rsidRPr="001544D3">
        <w:rPr>
          <w:rFonts w:asciiTheme="minorHAnsi" w:eastAsia="Calibri" w:hAnsiTheme="minorHAnsi" w:cstheme="minorHAnsi"/>
          <w:b/>
          <w:sz w:val="19"/>
          <w:szCs w:val="19"/>
          <w:lang w:eastAsia="en-US"/>
        </w:rPr>
        <w:t xml:space="preserve"> </w:t>
      </w:r>
      <w:r w:rsidRPr="001544D3">
        <w:rPr>
          <w:rFonts w:asciiTheme="minorHAnsi" w:eastAsia="Calibri" w:hAnsiTheme="minorHAnsi" w:cstheme="minorHAnsi"/>
          <w:sz w:val="19"/>
          <w:szCs w:val="19"/>
          <w:lang w:eastAsia="en-US"/>
        </w:rPr>
        <w:t xml:space="preserve">na podstawie art. 6 ust. 1 lit. b, f Rozporządzenia Parlamentu Europejskiego i Rady (UE) 2016/679 z dnia 27 kwietnia 2016 r. tzw. ogólnego rozporządzenia o ochronie danych osobowych, dalej: </w:t>
      </w:r>
      <w:r w:rsidRPr="001544D3">
        <w:rPr>
          <w:rFonts w:asciiTheme="minorHAnsi" w:eastAsia="Calibri" w:hAnsiTheme="minorHAnsi" w:cstheme="minorHAnsi"/>
          <w:b/>
          <w:sz w:val="19"/>
          <w:szCs w:val="19"/>
          <w:lang w:eastAsia="en-US"/>
        </w:rPr>
        <w:t>RODO</w:t>
      </w:r>
      <w:r w:rsidRPr="001544D3">
        <w:rPr>
          <w:rFonts w:asciiTheme="minorHAnsi" w:eastAsia="Calibri" w:hAnsiTheme="minorHAnsi" w:cstheme="minorHAnsi"/>
          <w:sz w:val="19"/>
          <w:szCs w:val="19"/>
          <w:lang w:eastAsia="en-US"/>
        </w:rPr>
        <w:t>).</w:t>
      </w:r>
    </w:p>
    <w:p w14:paraId="54C66FF9"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Podanie przez Pana/Panią danych osobowych jest dobrowolne, ale niezbędne do udziału w postępowaniu oraz realizacji usługi.</w:t>
      </w:r>
    </w:p>
    <w:p w14:paraId="5BC27CEC" w14:textId="77777777"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 xml:space="preserve">[odbiorcy danych] </w:t>
      </w:r>
      <w:r w:rsidRPr="001544D3">
        <w:rPr>
          <w:rFonts w:asciiTheme="minorHAnsi" w:eastAsia="Calibri" w:hAnsiTheme="minorHAnsi" w:cstheme="minorHAnsi"/>
          <w:sz w:val="19"/>
          <w:szCs w:val="19"/>
          <w:lang w:eastAsia="en-US"/>
        </w:rPr>
        <w:t>Administrator może ujawnić Pana/Pani dane osobowe podmiotom z grupy kapitałowej ENEA.</w:t>
      </w:r>
    </w:p>
    <w:p w14:paraId="4F3F3EED" w14:textId="77777777" w:rsidR="00082234" w:rsidRPr="001544D3" w:rsidRDefault="00082234" w:rsidP="00A87EAE">
      <w:pPr>
        <w:spacing w:before="0" w:line="276" w:lineRule="auto"/>
        <w:ind w:left="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Administrator może również powierzyć przetwarzanie Pana/Pani danych osobowych dostawcom usług lub produktów działającym na jego rzecz, w szczególności podmiotom świadczącym Administratorowi usługi IT, serwisowe.</w:t>
      </w:r>
      <w:r w:rsidR="00A87EAE" w:rsidRPr="001544D3">
        <w:rPr>
          <w:rFonts w:asciiTheme="minorHAnsi" w:eastAsia="Calibri" w:hAnsiTheme="minorHAnsi" w:cstheme="minorHAnsi"/>
          <w:sz w:val="19"/>
          <w:szCs w:val="19"/>
          <w:lang w:eastAsia="en-US"/>
        </w:rPr>
        <w:t xml:space="preserve"> </w:t>
      </w:r>
      <w:r w:rsidRPr="001544D3">
        <w:rPr>
          <w:rFonts w:asciiTheme="minorHAnsi" w:eastAsia="Calibri" w:hAnsiTheme="minorHAnsi" w:cstheme="minorHAnsi"/>
          <w:sz w:val="19"/>
          <w:szCs w:val="19"/>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485DF818" w14:textId="3CC59571" w:rsidR="00082234" w:rsidRPr="001544D3" w:rsidRDefault="00082234" w:rsidP="00412DA6">
      <w:pPr>
        <w:numPr>
          <w:ilvl w:val="0"/>
          <w:numId w:val="54"/>
        </w:numPr>
        <w:spacing w:before="0" w:line="276" w:lineRule="auto"/>
        <w:contextualSpacing/>
        <w:rPr>
          <w:rFonts w:asciiTheme="minorHAnsi" w:eastAsia="Calibri" w:hAnsiTheme="minorHAnsi" w:cstheme="minorHAnsi"/>
          <w:strike/>
          <w:sz w:val="19"/>
          <w:szCs w:val="19"/>
          <w:lang w:eastAsia="en-US"/>
        </w:rPr>
      </w:pPr>
      <w:r w:rsidRPr="001544D3">
        <w:rPr>
          <w:rFonts w:asciiTheme="minorHAnsi" w:eastAsia="Calibri" w:hAnsiTheme="minorHAnsi" w:cstheme="minorHAnsi"/>
          <w:b/>
          <w:sz w:val="19"/>
          <w:szCs w:val="19"/>
          <w:lang w:eastAsia="en-US"/>
        </w:rPr>
        <w:t>[okres przechowywania danych]</w:t>
      </w:r>
      <w:r w:rsidRPr="001544D3">
        <w:rPr>
          <w:rFonts w:asciiTheme="minorHAnsi" w:eastAsia="Calibri" w:hAnsiTheme="minorHAnsi" w:cstheme="minorHAnsi"/>
          <w:sz w:val="19"/>
          <w:szCs w:val="19"/>
          <w:lang w:eastAsia="en-US"/>
        </w:rPr>
        <w:t xml:space="preserve"> Pani/Pana dane osobowe będą przechowywane do czasu wyboru wykonawcy</w:t>
      </w:r>
      <w:r w:rsidR="00A87EAE" w:rsidRPr="001544D3">
        <w:rPr>
          <w:rFonts w:asciiTheme="minorHAnsi" w:eastAsia="Calibri" w:hAnsiTheme="minorHAnsi" w:cstheme="minorHAnsi"/>
          <w:sz w:val="19"/>
          <w:szCs w:val="19"/>
          <w:lang w:eastAsia="en-US"/>
        </w:rPr>
        <w:br/>
      </w:r>
      <w:r w:rsidRPr="001544D3">
        <w:rPr>
          <w:rFonts w:asciiTheme="minorHAnsi" w:eastAsia="Calibri" w:hAnsiTheme="minorHAnsi" w:cstheme="minorHAnsi"/>
          <w:sz w:val="19"/>
          <w:szCs w:val="19"/>
          <w:lang w:eastAsia="en-US"/>
        </w:rPr>
        <w:t>w postępowaniu nr</w:t>
      </w:r>
      <w:r w:rsidRPr="001544D3">
        <w:rPr>
          <w:rFonts w:asciiTheme="minorHAnsi" w:eastAsia="Calibri" w:hAnsiTheme="minorHAnsi" w:cstheme="minorHAnsi"/>
          <w:b/>
          <w:sz w:val="19"/>
          <w:szCs w:val="19"/>
          <w:lang w:eastAsia="en-US"/>
        </w:rPr>
        <w:t xml:space="preserve"> </w:t>
      </w:r>
      <w:r w:rsidR="00F96090" w:rsidRPr="001544D3">
        <w:rPr>
          <w:rFonts w:asciiTheme="minorHAnsi" w:hAnsiTheme="minorHAnsi" w:cstheme="minorHAnsi"/>
          <w:b/>
          <w:bCs/>
          <w:sz w:val="19"/>
          <w:szCs w:val="19"/>
        </w:rPr>
        <w:t>1400/DW00/ZZ/KZ/2023/0000065165</w:t>
      </w:r>
      <w:r w:rsidRPr="001544D3">
        <w:rPr>
          <w:rFonts w:asciiTheme="minorHAnsi" w:eastAsia="Calibri" w:hAnsiTheme="minorHAnsi" w:cstheme="minorHAnsi"/>
          <w:sz w:val="19"/>
          <w:szCs w:val="19"/>
          <w:lang w:eastAsia="en-US"/>
        </w:rPr>
        <w:t>.</w:t>
      </w:r>
      <w:r w:rsidRPr="001544D3">
        <w:rPr>
          <w:rFonts w:asciiTheme="minorHAnsi" w:eastAsia="Calibri" w:hAnsiTheme="minorHAnsi" w:cstheme="minorHAnsi"/>
          <w:b/>
          <w:sz w:val="19"/>
          <w:szCs w:val="19"/>
          <w:lang w:eastAsia="en-US"/>
        </w:rPr>
        <w:t xml:space="preserve"> </w:t>
      </w:r>
      <w:r w:rsidRPr="001544D3">
        <w:rPr>
          <w:rFonts w:asciiTheme="minorHAnsi" w:eastAsia="Calibri" w:hAnsiTheme="minorHAnsi" w:cstheme="minorHAnsi"/>
          <w:sz w:val="19"/>
          <w:szCs w:val="19"/>
          <w:lang w:eastAsia="en-US"/>
        </w:rPr>
        <w:t>Po zakończeniu postępowania  przez czas trwania umowy oraz czas niezbędny do dochodzenia ewentualnych roszczeń, zgodnie z obowiązującymi przepisami.</w:t>
      </w:r>
    </w:p>
    <w:p w14:paraId="58037D12"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b/>
          <w:sz w:val="19"/>
          <w:szCs w:val="19"/>
          <w:lang w:eastAsia="en-US"/>
        </w:rPr>
        <w:t>[Pana/Pani prawa]</w:t>
      </w:r>
      <w:r w:rsidRPr="001544D3">
        <w:rPr>
          <w:rFonts w:asciiTheme="minorHAnsi" w:eastAsia="Calibri" w:hAnsiTheme="minorHAnsi" w:cstheme="minorHAnsi"/>
          <w:sz w:val="19"/>
          <w:szCs w:val="19"/>
          <w:lang w:eastAsia="en-US"/>
        </w:rPr>
        <w:t xml:space="preserve"> Posiada Pan/Pani prawo żądania:</w:t>
      </w:r>
    </w:p>
    <w:p w14:paraId="18E1F8E7" w14:textId="77777777" w:rsidR="00082234" w:rsidRPr="001544D3" w:rsidRDefault="00082234" w:rsidP="00412DA6">
      <w:pPr>
        <w:numPr>
          <w:ilvl w:val="0"/>
          <w:numId w:val="55"/>
        </w:numPr>
        <w:spacing w:before="0" w:line="276" w:lineRule="auto"/>
        <w:ind w:left="709"/>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dostępu do treści swoich danych - w granicach art. 15 RODO,</w:t>
      </w:r>
    </w:p>
    <w:p w14:paraId="301675D5"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ich sprostowania – w granicach art. 16 RODO,</w:t>
      </w:r>
    </w:p>
    <w:p w14:paraId="68B343E5"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ich usunięcia - w granicach art. 17 RODO,</w:t>
      </w:r>
    </w:p>
    <w:p w14:paraId="40408806"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ograniczenia przetwarzania - w granicach art. 18 RODO,</w:t>
      </w:r>
    </w:p>
    <w:p w14:paraId="06AF343C"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przenoszenia danych - w granicach art. 20 RODO,</w:t>
      </w:r>
    </w:p>
    <w:p w14:paraId="0A73A469" w14:textId="77777777" w:rsidR="00082234" w:rsidRPr="001544D3" w:rsidRDefault="00082234" w:rsidP="00412DA6">
      <w:pPr>
        <w:numPr>
          <w:ilvl w:val="0"/>
          <w:numId w:val="55"/>
        </w:numPr>
        <w:spacing w:before="0" w:line="276" w:lineRule="auto"/>
        <w:ind w:left="709"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prawo wniesienia sprzeciwu (w przypadku przetwarzania na podstawie art. 6 ust. 1 lit. f) RODO –</w:t>
      </w:r>
      <w:r w:rsidR="00A87EAE" w:rsidRPr="001544D3">
        <w:rPr>
          <w:rFonts w:asciiTheme="minorHAnsi" w:eastAsia="Calibri" w:hAnsiTheme="minorHAnsi" w:cstheme="minorHAnsi"/>
          <w:sz w:val="19"/>
          <w:szCs w:val="19"/>
          <w:lang w:eastAsia="en-US"/>
        </w:rPr>
        <w:t xml:space="preserve"> </w:t>
      </w:r>
      <w:r w:rsidRPr="001544D3">
        <w:rPr>
          <w:rFonts w:asciiTheme="minorHAnsi" w:eastAsia="Calibri" w:hAnsiTheme="minorHAnsi" w:cstheme="minorHAnsi"/>
          <w:sz w:val="19"/>
          <w:szCs w:val="19"/>
          <w:lang w:eastAsia="en-US"/>
        </w:rPr>
        <w:t>w granicach art. 21 RODO,</w:t>
      </w:r>
    </w:p>
    <w:p w14:paraId="117715FB" w14:textId="77777777" w:rsidR="00082234" w:rsidRPr="001544D3" w:rsidRDefault="00082234" w:rsidP="00412DA6">
      <w:pPr>
        <w:numPr>
          <w:ilvl w:val="0"/>
          <w:numId w:val="54"/>
        </w:numPr>
        <w:spacing w:before="0" w:line="276" w:lineRule="auto"/>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 xml:space="preserve">Realizacja praw, o których mowa powyżej może odbywać się poprzez wskazanie swoich żądań przesłane Inspektorowi Ochrony Danych na adres e-mail: </w:t>
      </w:r>
      <w:hyperlink r:id="rId14" w:history="1">
        <w:r w:rsidRPr="001544D3">
          <w:rPr>
            <w:rStyle w:val="Hipercze"/>
            <w:rFonts w:asciiTheme="minorHAnsi" w:eastAsia="Calibri" w:hAnsiTheme="minorHAnsi" w:cstheme="minorHAnsi"/>
            <w:sz w:val="19"/>
            <w:szCs w:val="19"/>
            <w:lang w:eastAsia="en-US"/>
          </w:rPr>
          <w:t>ecn.iod@enea.pl</w:t>
        </w:r>
      </w:hyperlink>
      <w:r w:rsidRPr="001544D3">
        <w:rPr>
          <w:rFonts w:asciiTheme="minorHAnsi" w:eastAsia="Calibri" w:hAnsiTheme="minorHAnsi" w:cstheme="minorHAnsi"/>
          <w:sz w:val="19"/>
          <w:szCs w:val="19"/>
          <w:lang w:eastAsia="en-US"/>
        </w:rPr>
        <w:t>.</w:t>
      </w:r>
    </w:p>
    <w:p w14:paraId="2092FCC0" w14:textId="77777777" w:rsidR="00082234" w:rsidRPr="001544D3" w:rsidRDefault="00082234" w:rsidP="00412DA6">
      <w:pPr>
        <w:numPr>
          <w:ilvl w:val="0"/>
          <w:numId w:val="54"/>
        </w:numPr>
        <w:spacing w:before="0" w:line="276" w:lineRule="auto"/>
        <w:ind w:left="357" w:hanging="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Przysługuje Panu/Pani prawo wniesienia skargi do Prezesa Urzędu Ochrony Danych Osobowych, gdy uzna Pan/Pani, iż przetwarzanie danych osobowych Pani/Pana dotyczących narusza przepisy RODO.</w:t>
      </w:r>
    </w:p>
    <w:p w14:paraId="41F71EED" w14:textId="77777777" w:rsidR="00082234" w:rsidRPr="001544D3" w:rsidRDefault="00082234" w:rsidP="008E28E7">
      <w:pPr>
        <w:spacing w:before="0" w:line="276" w:lineRule="auto"/>
        <w:ind w:left="357"/>
        <w:contextualSpacing/>
        <w:rPr>
          <w:rFonts w:asciiTheme="minorHAnsi" w:eastAsia="Calibri" w:hAnsiTheme="minorHAnsi" w:cstheme="minorHAnsi"/>
          <w:sz w:val="19"/>
          <w:szCs w:val="19"/>
          <w:lang w:eastAsia="en-US"/>
        </w:rPr>
      </w:pPr>
      <w:r w:rsidRPr="001544D3">
        <w:rPr>
          <w:rFonts w:asciiTheme="minorHAnsi" w:eastAsia="Calibri" w:hAnsiTheme="minorHAnsi" w:cstheme="minorHAnsi"/>
          <w:sz w:val="19"/>
          <w:szCs w:val="19"/>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60"/>
      </w:tblGrid>
      <w:tr w:rsidR="008C2F6E" w:rsidRPr="001544D3" w14:paraId="484159E9" w14:textId="77777777" w:rsidTr="004705CD">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406A4762" w14:textId="77777777" w:rsidR="008C2F6E" w:rsidRPr="001544D3" w:rsidRDefault="008C2F6E" w:rsidP="008E28E7">
            <w:pPr>
              <w:spacing w:before="0" w:line="276" w:lineRule="auto"/>
              <w:jc w:val="left"/>
              <w:rPr>
                <w:rFonts w:asciiTheme="minorHAnsi" w:hAnsiTheme="minorHAnsi" w:cstheme="minorHAnsi"/>
                <w:sz w:val="19"/>
                <w:szCs w:val="19"/>
              </w:rPr>
            </w:pPr>
          </w:p>
        </w:tc>
      </w:tr>
      <w:tr w:rsidR="008C2F6E" w:rsidRPr="001544D3" w14:paraId="73DA789D" w14:textId="77777777" w:rsidTr="004705CD">
        <w:trPr>
          <w:jc w:val="center"/>
        </w:trPr>
        <w:tc>
          <w:tcPr>
            <w:tcW w:w="4060" w:type="dxa"/>
            <w:tcBorders>
              <w:top w:val="nil"/>
              <w:left w:val="nil"/>
              <w:bottom w:val="nil"/>
              <w:right w:val="nil"/>
            </w:tcBorders>
            <w:vAlign w:val="center"/>
          </w:tcPr>
          <w:p w14:paraId="0E231B49" w14:textId="77777777" w:rsidR="008C2F6E" w:rsidRPr="001544D3" w:rsidRDefault="008C2F6E" w:rsidP="00802FBE">
            <w:pPr>
              <w:spacing w:before="0" w:line="276" w:lineRule="auto"/>
              <w:jc w:val="center"/>
              <w:rPr>
                <w:rFonts w:asciiTheme="minorHAnsi" w:hAnsiTheme="minorHAnsi" w:cstheme="minorHAnsi"/>
                <w:b/>
                <w:sz w:val="19"/>
                <w:szCs w:val="19"/>
                <w:lang w:val="de-DE"/>
              </w:rPr>
            </w:pPr>
            <w:r w:rsidRPr="001544D3">
              <w:rPr>
                <w:rFonts w:asciiTheme="minorHAnsi" w:hAnsiTheme="minorHAnsi" w:cstheme="minorHAnsi"/>
                <w:b/>
                <w:sz w:val="19"/>
                <w:szCs w:val="19"/>
              </w:rPr>
              <w:t>Podpis przedstawiciela(i) Wykonawcy</w:t>
            </w:r>
          </w:p>
        </w:tc>
      </w:tr>
    </w:tbl>
    <w:p w14:paraId="68C69AEA" w14:textId="77777777" w:rsidR="00AE318E" w:rsidRDefault="00AE318E">
      <w:pPr>
        <w:spacing w:before="0" w:after="200" w:line="276" w:lineRule="auto"/>
        <w:jc w:val="left"/>
        <w:rPr>
          <w:rFonts w:asciiTheme="minorHAnsi" w:hAnsiTheme="minorHAnsi" w:cstheme="minorHAnsi"/>
          <w:b/>
          <w:bCs/>
          <w:caps/>
          <w:sz w:val="20"/>
          <w:szCs w:val="20"/>
          <w:u w:val="single"/>
        </w:rPr>
      </w:pPr>
      <w:bookmarkStart w:id="20" w:name="_Toc409695893"/>
      <w:bookmarkStart w:id="21" w:name="_Toc518474589"/>
      <w:bookmarkEnd w:id="20"/>
      <w:bookmarkEnd w:id="21"/>
      <w:r>
        <w:br w:type="page"/>
      </w:r>
    </w:p>
    <w:p w14:paraId="486DB135" w14:textId="018B3E31" w:rsidR="00C041EE" w:rsidRPr="005478B4" w:rsidRDefault="00C041EE" w:rsidP="00C041EE">
      <w:pPr>
        <w:spacing w:line="276" w:lineRule="auto"/>
        <w:rPr>
          <w:rFonts w:ascii="Calibri" w:eastAsia="Calibri" w:hAnsi="Calibri" w:cs="Times New Roman"/>
          <w:sz w:val="22"/>
          <w:szCs w:val="22"/>
          <w:lang w:eastAsia="en-US"/>
        </w:rPr>
      </w:pPr>
      <w:bookmarkStart w:id="22" w:name="_Hlk140741166"/>
      <w:r w:rsidRPr="00044C29">
        <w:rPr>
          <w:rFonts w:asciiTheme="minorHAnsi" w:hAnsiTheme="minorHAnsi" w:cstheme="minorHAnsi"/>
          <w:b/>
          <w:sz w:val="20"/>
          <w:szCs w:val="20"/>
          <w:u w:val="single"/>
        </w:rPr>
        <w:t xml:space="preserve">ZAŁĄCZNIK NR </w:t>
      </w:r>
      <w:r>
        <w:rPr>
          <w:rFonts w:asciiTheme="minorHAnsi" w:hAnsiTheme="minorHAnsi" w:cstheme="minorHAnsi"/>
          <w:b/>
          <w:sz w:val="20"/>
          <w:szCs w:val="20"/>
          <w:u w:val="single"/>
        </w:rPr>
        <w:t xml:space="preserve">6 – </w:t>
      </w:r>
      <w:r w:rsidRPr="005478B4">
        <w:rPr>
          <w:rFonts w:asciiTheme="minorHAnsi" w:hAnsiTheme="minorHAnsi" w:cstheme="minorHAnsi"/>
          <w:b/>
          <w:sz w:val="20"/>
          <w:szCs w:val="20"/>
          <w:u w:val="single"/>
        </w:rPr>
        <w:t>OŚWIADCZENIE O SPEŁNIENIU MINIMALNYCH WYMAGAŃ W ZAKRESIE STOSOWANYCH ZABEZPIECZEŃ TECHNICZNYCH I ORGANIZACYJNYCH DOTYCZĄCYCH OCHRONY DANYCH OSOBOWYCH OSÓB FIZYCZNYCH</w:t>
      </w:r>
      <w:r>
        <w:rPr>
          <w:rFonts w:asciiTheme="minorHAnsi" w:hAnsiTheme="minorHAnsi" w:cstheme="minorHAnsi"/>
          <w:b/>
          <w:sz w:val="20"/>
          <w:szCs w:val="20"/>
          <w:u w:val="single"/>
        </w:rPr>
        <w:t xml:space="preserve"> </w:t>
      </w:r>
      <w:r w:rsidRPr="005478B4">
        <w:rPr>
          <w:rFonts w:asciiTheme="minorHAnsi" w:hAnsiTheme="minorHAnsi" w:cstheme="minorHAnsi"/>
          <w:b/>
          <w:color w:val="FF0000"/>
          <w:sz w:val="20"/>
          <w:szCs w:val="20"/>
          <w:u w:val="single"/>
        </w:rPr>
        <w:t xml:space="preserve">(SKŁADANE </w:t>
      </w:r>
      <w:r>
        <w:rPr>
          <w:rFonts w:asciiTheme="minorHAnsi" w:hAnsiTheme="minorHAnsi" w:cstheme="minorHAnsi"/>
          <w:b/>
          <w:color w:val="FF0000"/>
          <w:sz w:val="20"/>
          <w:szCs w:val="20"/>
          <w:u w:val="single"/>
        </w:rPr>
        <w:t xml:space="preserve">WRAZ </w:t>
      </w:r>
      <w:r w:rsidRPr="005478B4">
        <w:rPr>
          <w:rFonts w:asciiTheme="minorHAnsi" w:hAnsiTheme="minorHAnsi" w:cstheme="minorHAnsi"/>
          <w:b/>
          <w:color w:val="FF0000"/>
          <w:sz w:val="20"/>
          <w:szCs w:val="20"/>
          <w:u w:val="single"/>
        </w:rPr>
        <w:t>Z OFERTĄ)</w:t>
      </w:r>
    </w:p>
    <w:p w14:paraId="3334115A" w14:textId="77777777" w:rsidR="00C041EE" w:rsidRPr="00CC358E" w:rsidRDefault="00C041EE" w:rsidP="00C041EE">
      <w:pPr>
        <w:tabs>
          <w:tab w:val="left" w:pos="709"/>
        </w:tabs>
        <w:rPr>
          <w:rFonts w:ascii="Arial Narrow" w:hAnsi="Arial Narrow"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C041EE" w:rsidRPr="00CC358E" w14:paraId="2CABF58F" w14:textId="77777777" w:rsidTr="00C1643F">
        <w:trPr>
          <w:gridAfter w:val="1"/>
          <w:wAfter w:w="6" w:type="dxa"/>
          <w:cantSplit/>
          <w:trHeight w:hRule="exact" w:val="340"/>
        </w:trPr>
        <w:tc>
          <w:tcPr>
            <w:tcW w:w="9771" w:type="dxa"/>
            <w:gridSpan w:val="2"/>
            <w:tcBorders>
              <w:top w:val="nil"/>
              <w:left w:val="nil"/>
              <w:bottom w:val="nil"/>
              <w:right w:val="nil"/>
            </w:tcBorders>
            <w:vAlign w:val="center"/>
          </w:tcPr>
          <w:p w14:paraId="6F8A6E07" w14:textId="77777777" w:rsidR="00C041EE" w:rsidRPr="00CC358E" w:rsidRDefault="00C041EE" w:rsidP="00C1643F">
            <w:pPr>
              <w:tabs>
                <w:tab w:val="left" w:pos="709"/>
              </w:tabs>
              <w:rPr>
                <w:rFonts w:ascii="Arial Narrow" w:hAnsi="Arial Narrow" w:cstheme="minorHAnsi"/>
                <w:b/>
                <w:bCs/>
                <w:sz w:val="20"/>
                <w:szCs w:val="20"/>
              </w:rPr>
            </w:pPr>
          </w:p>
        </w:tc>
      </w:tr>
      <w:tr w:rsidR="00C041EE" w:rsidRPr="00CC358E" w14:paraId="78EAC788" w14:textId="77777777" w:rsidTr="00C164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BF841E5" w14:textId="77777777" w:rsidR="00C041EE" w:rsidRPr="00CC358E" w:rsidRDefault="00C041EE" w:rsidP="00C1643F">
            <w:pPr>
              <w:tabs>
                <w:tab w:val="left" w:pos="709"/>
              </w:tabs>
              <w:suppressAutoHyphens/>
              <w:overflowPunct w:val="0"/>
              <w:autoSpaceDE w:val="0"/>
              <w:autoSpaceDN w:val="0"/>
              <w:adjustRightInd w:val="0"/>
              <w:spacing w:after="20"/>
              <w:textAlignment w:val="baseline"/>
              <w:rPr>
                <w:rFonts w:ascii="Arial Narrow" w:hAnsi="Arial Narrow" w:cstheme="minorHAnsi"/>
                <w:sz w:val="16"/>
                <w:szCs w:val="16"/>
              </w:rPr>
            </w:pPr>
            <w:r w:rsidRPr="00CC358E">
              <w:rPr>
                <w:rFonts w:ascii="Arial Narrow" w:hAnsi="Arial Narrow" w:cstheme="minorHAnsi"/>
                <w:sz w:val="16"/>
                <w:szCs w:val="16"/>
              </w:rPr>
              <w:t>(</w:t>
            </w:r>
            <w:r>
              <w:rPr>
                <w:rFonts w:ascii="Arial Narrow" w:hAnsi="Arial Narrow" w:cstheme="minorHAnsi"/>
                <w:sz w:val="16"/>
                <w:szCs w:val="16"/>
              </w:rPr>
              <w:t>nazwa</w:t>
            </w:r>
            <w:r w:rsidRPr="00CC358E">
              <w:rPr>
                <w:rFonts w:ascii="Arial Narrow" w:hAnsi="Arial Narrow" w:cstheme="minorHAnsi"/>
                <w:sz w:val="16"/>
                <w:szCs w:val="16"/>
              </w:rPr>
              <w:t xml:space="preserve"> Wykonawcy)</w:t>
            </w:r>
          </w:p>
        </w:tc>
        <w:tc>
          <w:tcPr>
            <w:tcW w:w="5927" w:type="dxa"/>
            <w:gridSpan w:val="2"/>
            <w:tcBorders>
              <w:top w:val="nil"/>
              <w:left w:val="nil"/>
              <w:bottom w:val="nil"/>
              <w:right w:val="nil"/>
            </w:tcBorders>
          </w:tcPr>
          <w:p w14:paraId="5E04CAF3" w14:textId="77777777" w:rsidR="00C041EE" w:rsidRPr="00CC358E" w:rsidRDefault="00C041EE" w:rsidP="00C1643F">
            <w:pPr>
              <w:tabs>
                <w:tab w:val="left" w:pos="709"/>
              </w:tabs>
              <w:suppressAutoHyphens/>
              <w:overflowPunct w:val="0"/>
              <w:autoSpaceDE w:val="0"/>
              <w:autoSpaceDN w:val="0"/>
              <w:adjustRightInd w:val="0"/>
              <w:spacing w:after="840"/>
              <w:textAlignment w:val="baseline"/>
              <w:rPr>
                <w:rFonts w:ascii="Arial Narrow" w:hAnsi="Arial Narrow" w:cstheme="minorHAnsi"/>
                <w:sz w:val="20"/>
                <w:szCs w:val="20"/>
              </w:rPr>
            </w:pPr>
          </w:p>
        </w:tc>
      </w:tr>
    </w:tbl>
    <w:p w14:paraId="61F5A4E4" w14:textId="77777777" w:rsidR="00C041EE" w:rsidRDefault="00C041EE" w:rsidP="00C041EE">
      <w:pPr>
        <w:tabs>
          <w:tab w:val="left" w:pos="709"/>
        </w:tabs>
        <w:rPr>
          <w:rFonts w:ascii="Arial Narrow" w:hAnsi="Arial Narrow" w:cstheme="minorHAnsi"/>
        </w:rPr>
      </w:pPr>
    </w:p>
    <w:p w14:paraId="27C39BAB" w14:textId="77777777" w:rsidR="00C041EE" w:rsidRPr="00EC4C38" w:rsidRDefault="00C041EE" w:rsidP="00C041EE">
      <w:pPr>
        <w:pStyle w:val="Podtytu"/>
        <w:tabs>
          <w:tab w:val="left" w:pos="709"/>
        </w:tabs>
        <w:spacing w:before="0"/>
        <w:jc w:val="center"/>
        <w:rPr>
          <w:rFonts w:ascii="Calibri" w:hAnsi="Calibri" w:cs="Calibri"/>
          <w:bCs/>
          <w:color w:val="0070C0"/>
          <w:sz w:val="24"/>
          <w:szCs w:val="24"/>
          <w:u w:val="none"/>
        </w:rPr>
      </w:pPr>
      <w:r w:rsidRPr="00EC4C38">
        <w:rPr>
          <w:rFonts w:ascii="Calibri" w:hAnsi="Calibri"/>
          <w:b/>
        </w:rPr>
        <w:t xml:space="preserve">Zapewnienie usług w zakresie świadczeń zdrowotnych w tym medycyny pracy dla Spółek z Grupy Kapitałowej ENEA </w:t>
      </w:r>
    </w:p>
    <w:p w14:paraId="7BD52F9A" w14:textId="77777777"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Niniejszym oświadczam(y), że reprezentowany przeze mnie (przez nas) podmiot spełnia następujące minimalne wymagania w zakresie stosowanych zabezpieczeń technicznych i organizacyjnych dotyczących ochrony danych osobowych osób fizycznych:</w:t>
      </w:r>
    </w:p>
    <w:p w14:paraId="3C903071" w14:textId="77777777" w:rsidR="00736570" w:rsidRDefault="00736570" w:rsidP="00736570">
      <w:pPr>
        <w:tabs>
          <w:tab w:val="left" w:pos="709"/>
        </w:tabs>
        <w:ind w:right="-284"/>
        <w:rPr>
          <w:rFonts w:asciiTheme="minorHAnsi" w:hAnsiTheme="minorHAnsi" w:cstheme="minorHAnsi"/>
          <w:bCs/>
          <w:sz w:val="20"/>
          <w:szCs w:val="20"/>
        </w:rPr>
      </w:pPr>
    </w:p>
    <w:p w14:paraId="029F2CE8" w14:textId="77777777" w:rsidR="0073657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X -  oznacza wymagania konieczne do wystartowania w postępowaniu </w:t>
      </w:r>
    </w:p>
    <w:p w14:paraId="2F8A6932" w14:textId="77777777" w:rsidR="00736570" w:rsidRPr="000905D0" w:rsidRDefault="00736570" w:rsidP="00736570">
      <w:pPr>
        <w:tabs>
          <w:tab w:val="left" w:pos="709"/>
        </w:tabs>
        <w:ind w:right="-284"/>
        <w:rPr>
          <w:rFonts w:asciiTheme="minorHAnsi" w:hAnsiTheme="minorHAnsi" w:cstheme="minorHAnsi"/>
          <w:bCs/>
          <w:sz w:val="20"/>
          <w:szCs w:val="20"/>
        </w:rPr>
      </w:pPr>
      <w:r>
        <w:rPr>
          <w:rFonts w:asciiTheme="minorHAnsi" w:hAnsiTheme="minorHAnsi" w:cstheme="minorHAnsi"/>
          <w:bCs/>
          <w:sz w:val="20"/>
          <w:szCs w:val="20"/>
        </w:rPr>
        <w:t xml:space="preserve">Pole puste w kolumnie </w:t>
      </w:r>
      <w:r w:rsidRPr="000905D0">
        <w:rPr>
          <w:rFonts w:asciiTheme="minorHAnsi" w:hAnsiTheme="minorHAnsi" w:cstheme="minorHAnsi"/>
          <w:bCs/>
          <w:i/>
          <w:sz w:val="20"/>
          <w:szCs w:val="20"/>
        </w:rPr>
        <w:t>minimalne  wymagania, które Wykonawca  zobowiązany jest spełnić</w:t>
      </w:r>
      <w:r w:rsidRPr="000905D0">
        <w:rPr>
          <w:rFonts w:asciiTheme="minorHAnsi" w:hAnsiTheme="minorHAnsi" w:cstheme="minorHAnsi"/>
          <w:bCs/>
          <w:sz w:val="20"/>
          <w:szCs w:val="20"/>
        </w:rPr>
        <w:t xml:space="preserve"> </w:t>
      </w:r>
      <w:r>
        <w:rPr>
          <w:rFonts w:asciiTheme="minorHAnsi" w:hAnsiTheme="minorHAnsi" w:cstheme="minorHAnsi"/>
          <w:bCs/>
          <w:sz w:val="20"/>
          <w:szCs w:val="20"/>
        </w:rPr>
        <w:t xml:space="preserve"> oznacza wymagania których spełnienie jest mile widziane ale ich  brak nie </w:t>
      </w:r>
      <w:proofErr w:type="spellStart"/>
      <w:r>
        <w:rPr>
          <w:rFonts w:asciiTheme="minorHAnsi" w:hAnsiTheme="minorHAnsi" w:cstheme="minorHAnsi"/>
          <w:bCs/>
          <w:sz w:val="20"/>
          <w:szCs w:val="20"/>
        </w:rPr>
        <w:t>dyskfalikuje</w:t>
      </w:r>
      <w:proofErr w:type="spellEnd"/>
      <w:r>
        <w:rPr>
          <w:rFonts w:asciiTheme="minorHAnsi" w:hAnsiTheme="minorHAnsi" w:cstheme="minorHAnsi"/>
          <w:bCs/>
          <w:sz w:val="20"/>
          <w:szCs w:val="20"/>
        </w:rPr>
        <w:t xml:space="preserve"> z udziału w postępowaniu</w:t>
      </w:r>
    </w:p>
    <w:p w14:paraId="6BF25D62" w14:textId="77777777" w:rsidR="00736570" w:rsidRDefault="00736570" w:rsidP="00736570">
      <w:pPr>
        <w:tabs>
          <w:tab w:val="left" w:pos="709"/>
        </w:tabs>
        <w:ind w:right="-284"/>
        <w:rPr>
          <w:rFonts w:asciiTheme="minorHAnsi" w:hAnsiTheme="minorHAnsi" w:cstheme="minorHAnsi"/>
          <w:bCs/>
          <w:sz w:val="20"/>
          <w:szCs w:val="20"/>
        </w:rPr>
      </w:pPr>
    </w:p>
    <w:p w14:paraId="4BF56E9D" w14:textId="77777777" w:rsidR="00736570" w:rsidRPr="00CC358E" w:rsidRDefault="00736570" w:rsidP="00736570">
      <w:pPr>
        <w:tabs>
          <w:tab w:val="left" w:pos="709"/>
        </w:tabs>
        <w:ind w:right="-284"/>
        <w:rPr>
          <w:rFonts w:ascii="Arial Narrow" w:hAnsi="Arial Narrow" w:cstheme="minorHAnsi"/>
        </w:rPr>
      </w:pPr>
    </w:p>
    <w:tbl>
      <w:tblPr>
        <w:tblW w:w="9913" w:type="dxa"/>
        <w:tblCellMar>
          <w:left w:w="0" w:type="dxa"/>
          <w:right w:w="0" w:type="dxa"/>
        </w:tblCellMar>
        <w:tblLook w:val="04A0" w:firstRow="1" w:lastRow="0" w:firstColumn="1" w:lastColumn="0" w:noHBand="0" w:noVBand="1"/>
      </w:tblPr>
      <w:tblGrid>
        <w:gridCol w:w="1486"/>
        <w:gridCol w:w="1549"/>
        <w:gridCol w:w="3635"/>
        <w:gridCol w:w="1639"/>
        <w:gridCol w:w="1604"/>
      </w:tblGrid>
      <w:tr w:rsidR="00736570" w:rsidRPr="00CC358E" w14:paraId="6EA55FCE" w14:textId="77777777" w:rsidTr="00736570">
        <w:trPr>
          <w:trHeight w:val="315"/>
        </w:trPr>
        <w:tc>
          <w:tcPr>
            <w:tcW w:w="303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15A2C" w14:textId="77777777" w:rsidR="00736570" w:rsidRPr="00CC358E" w:rsidRDefault="00736570" w:rsidP="00736570">
            <w:pPr>
              <w:rPr>
                <w:rFonts w:ascii="Arial Narrow" w:hAnsi="Arial Narrow" w:cstheme="minorHAnsi"/>
                <w:b/>
                <w:bCs/>
                <w:sz w:val="18"/>
                <w:szCs w:val="18"/>
              </w:rPr>
            </w:pPr>
            <w:r w:rsidRPr="00CC358E">
              <w:rPr>
                <w:rFonts w:ascii="Arial Narrow" w:hAnsi="Arial Narrow" w:cstheme="minorHAnsi"/>
                <w:b/>
                <w:bCs/>
                <w:sz w:val="18"/>
                <w:szCs w:val="18"/>
              </w:rPr>
              <w:t xml:space="preserve">Obszary </w:t>
            </w:r>
            <w:r>
              <w:rPr>
                <w:rFonts w:ascii="Arial Narrow" w:hAnsi="Arial Narrow" w:cstheme="minorHAnsi"/>
                <w:b/>
                <w:bCs/>
                <w:sz w:val="18"/>
                <w:szCs w:val="18"/>
              </w:rPr>
              <w:t xml:space="preserve">wymagań </w:t>
            </w:r>
          </w:p>
        </w:tc>
        <w:tc>
          <w:tcPr>
            <w:tcW w:w="3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0D1B5B" w14:textId="77777777" w:rsidR="00736570" w:rsidRPr="00CC358E" w:rsidRDefault="00736570" w:rsidP="00736570">
            <w:pPr>
              <w:rPr>
                <w:rFonts w:ascii="Arial Narrow" w:hAnsi="Arial Narrow" w:cstheme="minorHAnsi"/>
                <w:b/>
                <w:bCs/>
                <w:sz w:val="18"/>
                <w:szCs w:val="18"/>
              </w:rPr>
            </w:pPr>
            <w:r>
              <w:rPr>
                <w:rFonts w:ascii="Arial Narrow" w:hAnsi="Arial Narrow" w:cstheme="minorHAnsi"/>
                <w:b/>
                <w:bCs/>
                <w:sz w:val="18"/>
                <w:szCs w:val="18"/>
              </w:rPr>
              <w:t>R</w:t>
            </w:r>
            <w:r w:rsidRPr="00CC358E">
              <w:rPr>
                <w:rFonts w:ascii="Arial Narrow" w:hAnsi="Arial Narrow" w:cstheme="minorHAnsi"/>
                <w:b/>
                <w:bCs/>
                <w:sz w:val="18"/>
                <w:szCs w:val="18"/>
              </w:rPr>
              <w:t>odzaje zabezpieczeń</w:t>
            </w:r>
          </w:p>
        </w:tc>
        <w:tc>
          <w:tcPr>
            <w:tcW w:w="16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DF55EF" w14:textId="77777777" w:rsidR="00736570" w:rsidRPr="00CC358E" w:rsidRDefault="00736570" w:rsidP="00736570">
            <w:pPr>
              <w:jc w:val="center"/>
              <w:rPr>
                <w:rFonts w:ascii="Arial Narrow" w:hAnsi="Arial Narrow" w:cstheme="minorHAnsi"/>
                <w:b/>
                <w:bCs/>
                <w:sz w:val="18"/>
                <w:szCs w:val="18"/>
              </w:rPr>
            </w:pPr>
            <w:r w:rsidRPr="00CC358E">
              <w:rPr>
                <w:rFonts w:ascii="Arial Narrow" w:hAnsi="Arial Narrow" w:cstheme="minorHAnsi"/>
                <w:b/>
                <w:bCs/>
                <w:sz w:val="18"/>
                <w:szCs w:val="18"/>
              </w:rPr>
              <w:t>Minimalne wymagania, które Wykonawca zobowiązany jest spełnić</w:t>
            </w:r>
            <w:r w:rsidRPr="00CC358E">
              <w:rPr>
                <w:rStyle w:val="Odwoanieprzypisudolnego"/>
                <w:rFonts w:ascii="Arial Narrow" w:hAnsi="Arial Narrow" w:cstheme="minorHAnsi"/>
                <w:b/>
                <w:bCs/>
                <w:sz w:val="18"/>
                <w:szCs w:val="18"/>
              </w:rPr>
              <w:footnoteReference w:id="5"/>
            </w:r>
          </w:p>
        </w:tc>
        <w:tc>
          <w:tcPr>
            <w:tcW w:w="1604" w:type="dxa"/>
            <w:tcBorders>
              <w:top w:val="single" w:sz="8" w:space="0" w:color="auto"/>
              <w:left w:val="nil"/>
              <w:bottom w:val="single" w:sz="8" w:space="0" w:color="auto"/>
              <w:right w:val="single" w:sz="8" w:space="0" w:color="auto"/>
            </w:tcBorders>
            <w:vAlign w:val="center"/>
          </w:tcPr>
          <w:p w14:paraId="35F0B6E6" w14:textId="77777777" w:rsidR="00736570" w:rsidRPr="00CC358E" w:rsidRDefault="00736570" w:rsidP="00736570">
            <w:pPr>
              <w:jc w:val="center"/>
              <w:rPr>
                <w:rFonts w:ascii="Arial Narrow" w:hAnsi="Arial Narrow" w:cstheme="minorHAnsi"/>
                <w:b/>
                <w:bCs/>
                <w:sz w:val="18"/>
                <w:szCs w:val="18"/>
              </w:rPr>
            </w:pPr>
            <w:r>
              <w:rPr>
                <w:rFonts w:ascii="Arial Narrow" w:hAnsi="Arial Narrow" w:cstheme="minorHAnsi"/>
                <w:b/>
                <w:bCs/>
                <w:sz w:val="18"/>
                <w:szCs w:val="18"/>
              </w:rPr>
              <w:t>W przypadku spełniania  warunków proszę wpisać  V</w:t>
            </w:r>
          </w:p>
        </w:tc>
      </w:tr>
      <w:tr w:rsidR="00736570" w:rsidRPr="00CC358E" w14:paraId="4C5B87B8" w14:textId="77777777" w:rsidTr="0073657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596243"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środki organizacyjne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51B8B11"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 xml:space="preserve">zabezpieczenia proceduralne </w:t>
            </w:r>
            <w:r w:rsidRPr="00CC358E">
              <w:rPr>
                <w:rFonts w:ascii="Arial Narrow" w:hAnsi="Arial Narrow" w:cstheme="minorHAnsi"/>
                <w:sz w:val="18"/>
                <w:szCs w:val="18"/>
              </w:rPr>
              <w:br/>
              <w:t>i osobowe</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B2E624"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 xml:space="preserve">polityki, procedury, instrukcje,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33BA30"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97A8560" w14:textId="77777777" w:rsidR="00736570" w:rsidRPr="00CC358E" w:rsidRDefault="00736570" w:rsidP="00736570">
            <w:pPr>
              <w:rPr>
                <w:rFonts w:ascii="Arial Narrow" w:hAnsi="Arial Narrow" w:cstheme="minorHAnsi"/>
                <w:sz w:val="18"/>
                <w:szCs w:val="18"/>
              </w:rPr>
            </w:pPr>
          </w:p>
        </w:tc>
      </w:tr>
      <w:tr w:rsidR="00736570" w:rsidRPr="00CC358E" w14:paraId="04CBD30B" w14:textId="77777777" w:rsidTr="0073657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E72817F"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9DED54E"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4A9E807"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stosuje się do ogólnych zasad przetwarzania określonych w art.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5373473"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1E40CCC" w14:textId="77777777" w:rsidR="00736570" w:rsidRPr="00CC358E" w:rsidRDefault="00736570" w:rsidP="00736570">
            <w:pPr>
              <w:rPr>
                <w:rFonts w:ascii="Arial Narrow" w:hAnsi="Arial Narrow" w:cstheme="minorHAnsi"/>
                <w:sz w:val="18"/>
                <w:szCs w:val="18"/>
              </w:rPr>
            </w:pPr>
          </w:p>
        </w:tc>
      </w:tr>
      <w:tr w:rsidR="00736570" w:rsidRPr="00CC358E" w14:paraId="636D15D5" w14:textId="77777777" w:rsidTr="0073657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1A6BF3D0"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3A75297C"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BC5595B"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zapewnia, aby dane przetwarzane były zgodnie z prawem – art. 6 – 11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1D3B3"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A23331F" w14:textId="77777777" w:rsidR="00736570" w:rsidRPr="00CC358E" w:rsidRDefault="00736570" w:rsidP="00736570">
            <w:pPr>
              <w:rPr>
                <w:rFonts w:ascii="Arial Narrow" w:hAnsi="Arial Narrow" w:cstheme="minorHAnsi"/>
                <w:sz w:val="18"/>
                <w:szCs w:val="18"/>
              </w:rPr>
            </w:pPr>
          </w:p>
        </w:tc>
      </w:tr>
      <w:tr w:rsidR="00736570" w:rsidRPr="00CC358E" w14:paraId="5441B16C" w14:textId="77777777" w:rsidTr="0073657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AEB89F5"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9186653"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681A74C3"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zapewnia, aby przestrzegane były prawa osób, których dane są przetwarzane – art. 12-23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E4B48"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0B9AFF52" w14:textId="77777777" w:rsidR="00736570" w:rsidRPr="00CC358E" w:rsidRDefault="00736570" w:rsidP="00736570">
            <w:pPr>
              <w:rPr>
                <w:rFonts w:ascii="Arial Narrow" w:hAnsi="Arial Narrow" w:cstheme="minorHAnsi"/>
                <w:sz w:val="18"/>
                <w:szCs w:val="18"/>
              </w:rPr>
            </w:pPr>
          </w:p>
        </w:tc>
      </w:tr>
      <w:tr w:rsidR="00736570" w:rsidRPr="00CC358E" w14:paraId="3A38BC6D" w14:textId="77777777" w:rsidTr="0073657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774064C2"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C664F39"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BFA3B82"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zapewnia wypełnianie ogólnych obowiązków w zakresie przetwarzania danych ciążących na administratorze i podmiocie przetwarzającym – art. 24 – 31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9C9E988"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210D142" w14:textId="77777777" w:rsidR="00736570" w:rsidRPr="00CC358E" w:rsidRDefault="00736570" w:rsidP="00736570">
            <w:pPr>
              <w:rPr>
                <w:rFonts w:ascii="Arial Narrow" w:hAnsi="Arial Narrow" w:cstheme="minorHAnsi"/>
                <w:sz w:val="18"/>
                <w:szCs w:val="18"/>
              </w:rPr>
            </w:pPr>
          </w:p>
        </w:tc>
      </w:tr>
      <w:tr w:rsidR="00736570" w:rsidRPr="00CC358E" w14:paraId="2CC6EAF4" w14:textId="77777777" w:rsidTr="0073657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2DA16735"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24012C48"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C0C7955"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zapewnia bezpieczeństwo przetwarzania danych uwzględniając charakter zakres, kontekst i cele przetwarzania danych – art. 32- 36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978E0A"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0230FF83" w14:textId="77777777" w:rsidR="00736570" w:rsidRPr="00CC358E" w:rsidRDefault="00736570" w:rsidP="00736570">
            <w:pPr>
              <w:rPr>
                <w:rFonts w:ascii="Arial Narrow" w:hAnsi="Arial Narrow" w:cstheme="minorHAnsi"/>
                <w:sz w:val="18"/>
                <w:szCs w:val="18"/>
              </w:rPr>
            </w:pPr>
          </w:p>
        </w:tc>
      </w:tr>
      <w:tr w:rsidR="00736570" w:rsidRPr="00CC358E" w14:paraId="7156FD28" w14:textId="77777777" w:rsidTr="00736570">
        <w:trPr>
          <w:trHeight w:val="300"/>
        </w:trPr>
        <w:tc>
          <w:tcPr>
            <w:tcW w:w="1486" w:type="dxa"/>
            <w:vMerge/>
            <w:tcBorders>
              <w:top w:val="nil"/>
              <w:left w:val="single" w:sz="8" w:space="0" w:color="auto"/>
              <w:bottom w:val="single" w:sz="8" w:space="0" w:color="auto"/>
              <w:right w:val="single" w:sz="8" w:space="0" w:color="auto"/>
            </w:tcBorders>
            <w:tcMar>
              <w:top w:w="0" w:type="dxa"/>
              <w:left w:w="108" w:type="dxa"/>
              <w:bottom w:w="0" w:type="dxa"/>
              <w:right w:w="108" w:type="dxa"/>
            </w:tcMar>
          </w:tcPr>
          <w:p w14:paraId="66306C7B"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ABE935B"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C2800BF"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zapewnia kontrolę nad przetwarzaniem danych w postaci monitorowani</w:t>
            </w:r>
            <w:r>
              <w:rPr>
                <w:rFonts w:ascii="Arial Narrow" w:hAnsi="Arial Narrow" w:cstheme="minorHAnsi"/>
                <w:sz w:val="18"/>
                <w:szCs w:val="18"/>
              </w:rPr>
              <w:t>a</w:t>
            </w:r>
            <w:r w:rsidRPr="00CC358E">
              <w:rPr>
                <w:rFonts w:ascii="Arial Narrow" w:hAnsi="Arial Narrow" w:cstheme="minorHAnsi"/>
                <w:sz w:val="18"/>
                <w:szCs w:val="18"/>
              </w:rPr>
              <w:t xml:space="preserve"> przestrzegania przepisów i przyjętych procedur przetwarzania przez Inspektora Ochrony Danych lub podmioty certyfikujące, czy monitorujące przestrzeganie przyjętych kodeksów postepowania – art. 27- 43</w:t>
            </w:r>
            <w:r>
              <w:rPr>
                <w:rFonts w:ascii="Arial Narrow" w:hAnsi="Arial Narrow" w:cstheme="minorHAnsi"/>
                <w:sz w:val="18"/>
                <w:szCs w:val="18"/>
              </w:rPr>
              <w:t xml:space="preserve"> RODO</w:t>
            </w:r>
            <w:r w:rsidRPr="00CC358E">
              <w:rPr>
                <w:rFonts w:ascii="Arial Narrow" w:hAnsi="Arial Narrow" w:cstheme="minorHAnsi"/>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B16E70"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2E68A5D" w14:textId="77777777" w:rsidR="00736570" w:rsidRPr="00CC358E" w:rsidRDefault="00736570" w:rsidP="00736570">
            <w:pPr>
              <w:rPr>
                <w:rFonts w:ascii="Arial Narrow" w:hAnsi="Arial Narrow" w:cstheme="minorHAnsi"/>
                <w:sz w:val="18"/>
                <w:szCs w:val="18"/>
              </w:rPr>
            </w:pPr>
          </w:p>
        </w:tc>
      </w:tr>
      <w:tr w:rsidR="00736570" w:rsidRPr="00CC358E" w14:paraId="47D9AF03"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313ACC89"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37C577EA"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D96252D"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certyfikacja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1CE8AA"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1416C03D" w14:textId="77777777" w:rsidR="00736570" w:rsidRPr="00CC358E" w:rsidRDefault="00736570" w:rsidP="00736570">
            <w:pPr>
              <w:rPr>
                <w:rFonts w:ascii="Arial Narrow" w:hAnsi="Arial Narrow" w:cstheme="minorHAnsi"/>
                <w:sz w:val="18"/>
                <w:szCs w:val="18"/>
              </w:rPr>
            </w:pPr>
          </w:p>
        </w:tc>
      </w:tr>
      <w:tr w:rsidR="00736570" w:rsidRPr="00CC358E" w14:paraId="28407781"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051BF18A"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C0E00BE"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03F490C"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 xml:space="preserve">oświadczenia o zachowaniu bezpieczeństwa ,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22AE5"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5D9495B7" w14:textId="77777777" w:rsidR="00736570" w:rsidRPr="00CC358E" w:rsidRDefault="00736570" w:rsidP="00736570">
            <w:pPr>
              <w:rPr>
                <w:rFonts w:ascii="Arial Narrow" w:hAnsi="Arial Narrow" w:cstheme="minorHAnsi"/>
                <w:sz w:val="18"/>
                <w:szCs w:val="18"/>
              </w:rPr>
            </w:pPr>
          </w:p>
        </w:tc>
      </w:tr>
      <w:tr w:rsidR="00736570" w:rsidRPr="00CC358E" w14:paraId="4D2BE09E"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4C356A87"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38448EA4"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920FC00"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procedury dotyczące zgłaszanie naruszeń ochrony danych do organu nadzorczego (UODO) – art. 33 ust 3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1705E59"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0EE047B7" w14:textId="77777777" w:rsidR="00736570" w:rsidRPr="00CC358E" w:rsidRDefault="00736570" w:rsidP="00736570">
            <w:pPr>
              <w:rPr>
                <w:rFonts w:ascii="Arial Narrow" w:hAnsi="Arial Narrow" w:cstheme="minorHAnsi"/>
                <w:sz w:val="18"/>
                <w:szCs w:val="18"/>
              </w:rPr>
            </w:pPr>
          </w:p>
        </w:tc>
      </w:tr>
      <w:tr w:rsidR="00736570" w:rsidRPr="00CC358E" w14:paraId="34AA48A3"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2754DC86"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7D9CD352"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463FE68"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procedury dotyczące prowadzenia wewnętrznego rejestru naruszeń ochrony danych, o którym mowa w art. 33 ust 5 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239AF3"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6FFC1479" w14:textId="77777777" w:rsidR="00736570" w:rsidRPr="00CC358E" w:rsidRDefault="00736570" w:rsidP="00736570">
            <w:pPr>
              <w:rPr>
                <w:rFonts w:ascii="Arial Narrow" w:hAnsi="Arial Narrow" w:cstheme="minorHAnsi"/>
                <w:sz w:val="18"/>
                <w:szCs w:val="18"/>
              </w:rPr>
            </w:pPr>
          </w:p>
        </w:tc>
      </w:tr>
      <w:tr w:rsidR="00736570" w:rsidRPr="00CC358E" w14:paraId="5D41980A"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03B1779A"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A45EF04"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7EF3C66"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 xml:space="preserve">wyznaczono IOD zgodnie z </w:t>
            </w:r>
            <w:r w:rsidRPr="00CC358E">
              <w:rPr>
                <w:rFonts w:ascii="Arial Narrow" w:hAnsi="Arial Narrow" w:cstheme="minorHAnsi"/>
                <w:sz w:val="18"/>
                <w:szCs w:val="18"/>
              </w:rPr>
              <w:br/>
              <w:t>art. 37RODO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FED0DFE"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343E8358" w14:textId="77777777" w:rsidR="00736570" w:rsidRPr="00CC358E" w:rsidRDefault="00736570" w:rsidP="00736570">
            <w:pPr>
              <w:rPr>
                <w:rFonts w:ascii="Arial Narrow" w:hAnsi="Arial Narrow" w:cstheme="minorHAnsi"/>
                <w:sz w:val="18"/>
                <w:szCs w:val="18"/>
              </w:rPr>
            </w:pPr>
          </w:p>
        </w:tc>
      </w:tr>
      <w:tr w:rsidR="00736570" w:rsidRPr="00CC358E" w14:paraId="58F31A63"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3872A601"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1573D32"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AD36FEC"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raporty dokumentujące wyniki przeprowadzonych ocen skutków dla ochrony danych – art. 35 ust. 7.</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797286"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A2B4497" w14:textId="77777777" w:rsidR="00736570" w:rsidRPr="00CC358E" w:rsidRDefault="00736570" w:rsidP="00736570">
            <w:pPr>
              <w:rPr>
                <w:rFonts w:ascii="Arial Narrow" w:hAnsi="Arial Narrow" w:cstheme="minorHAnsi"/>
                <w:sz w:val="18"/>
                <w:szCs w:val="18"/>
              </w:rPr>
            </w:pPr>
          </w:p>
        </w:tc>
      </w:tr>
      <w:tr w:rsidR="00736570" w:rsidRPr="00CC358E" w14:paraId="291B170B"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01483763"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A818843"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6554E20"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kodeksy branżowe</w:t>
            </w:r>
            <w:r>
              <w:rPr>
                <w:rFonts w:ascii="Arial Narrow" w:hAnsi="Arial Narrow" w:cstheme="minorHAnsi"/>
                <w:sz w:val="18"/>
                <w:szCs w:val="18"/>
              </w:rPr>
              <w:t>/</w:t>
            </w:r>
            <w:r w:rsidRPr="00CC358E">
              <w:rPr>
                <w:rFonts w:ascii="Arial Narrow" w:hAnsi="Arial Narrow" w:cstheme="minorHAnsi"/>
                <w:sz w:val="18"/>
                <w:szCs w:val="18"/>
              </w:rPr>
              <w:t xml:space="preserve"> </w:t>
            </w:r>
            <w:r w:rsidRPr="0081700B">
              <w:rPr>
                <w:rFonts w:ascii="Arial Narrow" w:hAnsi="Arial Narrow" w:cstheme="minorHAnsi"/>
                <w:sz w:val="18"/>
                <w:szCs w:val="18"/>
              </w:rPr>
              <w:t xml:space="preserve"> stowarzyszenia branżowe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A31A7B"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193BE05D" w14:textId="77777777" w:rsidR="00736570" w:rsidRPr="00CC358E" w:rsidRDefault="00736570" w:rsidP="00736570">
            <w:pPr>
              <w:rPr>
                <w:rFonts w:ascii="Arial Narrow" w:hAnsi="Arial Narrow" w:cstheme="minorHAnsi"/>
                <w:sz w:val="18"/>
                <w:szCs w:val="18"/>
              </w:rPr>
            </w:pPr>
          </w:p>
        </w:tc>
      </w:tr>
      <w:tr w:rsidR="00736570" w:rsidRPr="00CC358E" w14:paraId="2554D270"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0F4FD0DF"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040CC69E"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792C5970"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upoważnienia do przetwarzania danych osobowych oraz ewidencja upoważnień</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7006D0"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5C22D69" w14:textId="77777777" w:rsidR="00736570" w:rsidRPr="00CC358E" w:rsidRDefault="00736570" w:rsidP="00736570">
            <w:pPr>
              <w:rPr>
                <w:rFonts w:ascii="Arial Narrow" w:hAnsi="Arial Narrow" w:cstheme="minorHAnsi"/>
                <w:sz w:val="18"/>
                <w:szCs w:val="18"/>
              </w:rPr>
            </w:pPr>
          </w:p>
        </w:tc>
      </w:tr>
      <w:tr w:rsidR="00736570" w:rsidRPr="00CC358E" w14:paraId="0C9B8DE7"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4219DC7E"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752CA463"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CAB6944"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umowy powierzenia z podwykonawcami oraz ewidencja umów powierzenia przetwarzania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6F246EB"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779790D1" w14:textId="77777777" w:rsidR="00736570" w:rsidRPr="00CC358E" w:rsidRDefault="00736570" w:rsidP="00736570">
            <w:pPr>
              <w:rPr>
                <w:rFonts w:ascii="Arial Narrow" w:hAnsi="Arial Narrow" w:cstheme="minorHAnsi"/>
                <w:sz w:val="18"/>
                <w:szCs w:val="18"/>
              </w:rPr>
            </w:pPr>
          </w:p>
        </w:tc>
      </w:tr>
      <w:tr w:rsidR="00736570" w:rsidRPr="00CC358E" w14:paraId="48AFB0B6"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469F80A7"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7017672C"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CDE0163"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zarządzanie aktywami (przetwarzanymi zbiorami danych),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81D49"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12B8700F" w14:textId="77777777" w:rsidR="00736570" w:rsidRPr="00CC358E" w:rsidRDefault="00736570" w:rsidP="00736570">
            <w:pPr>
              <w:rPr>
                <w:rFonts w:ascii="Arial Narrow" w:hAnsi="Arial Narrow" w:cstheme="minorHAnsi"/>
                <w:sz w:val="18"/>
                <w:szCs w:val="18"/>
              </w:rPr>
            </w:pPr>
          </w:p>
        </w:tc>
      </w:tr>
      <w:tr w:rsidR="00736570" w:rsidRPr="00CC358E" w14:paraId="71659DF5"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171B17FA"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5738DD7"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D15378A" w14:textId="77777777" w:rsidR="00736570" w:rsidRPr="00CC358E" w:rsidRDefault="00736570" w:rsidP="00736570">
            <w:pPr>
              <w:jc w:val="left"/>
              <w:rPr>
                <w:rFonts w:ascii="Arial Narrow" w:hAnsi="Arial Narrow" w:cstheme="minorHAnsi"/>
                <w:sz w:val="18"/>
                <w:szCs w:val="18"/>
              </w:rPr>
            </w:pPr>
            <w:r w:rsidRPr="00CC358E">
              <w:rPr>
                <w:rFonts w:ascii="Arial Narrow" w:hAnsi="Arial Narrow"/>
              </w:rPr>
              <w:t xml:space="preserve"> </w:t>
            </w:r>
            <w:r w:rsidRPr="00CC358E">
              <w:rPr>
                <w:rFonts w:ascii="Arial Narrow" w:hAnsi="Arial Narrow" w:cstheme="minorHAnsi"/>
                <w:sz w:val="18"/>
                <w:szCs w:val="18"/>
              </w:rPr>
              <w:t>w ciągu ostatnich 24 miesięcy działalność podmiotu została skontrolowana przez właściwe, ze względu na przedmiot działalności danego podmiotu, instytucje zewnętrzne, np. inspekcja pracy, UODO</w:t>
            </w:r>
            <w:r w:rsidRPr="00CC358E">
              <w:rPr>
                <w:rStyle w:val="Odwoaniedokomentarza"/>
                <w:rFonts w:ascii="Arial Narrow" w:hAnsi="Arial Narrow" w:cstheme="minorHAnsi"/>
                <w:sz w:val="18"/>
                <w:szCs w:val="18"/>
              </w:rPr>
              <w:t xml:space="preserve">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007914"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1731ED34" w14:textId="77777777" w:rsidR="00736570" w:rsidRPr="00CC358E" w:rsidRDefault="00736570" w:rsidP="00736570">
            <w:pPr>
              <w:rPr>
                <w:rFonts w:ascii="Arial Narrow" w:hAnsi="Arial Narrow" w:cstheme="minorHAnsi"/>
                <w:sz w:val="18"/>
                <w:szCs w:val="18"/>
              </w:rPr>
            </w:pPr>
          </w:p>
        </w:tc>
      </w:tr>
      <w:tr w:rsidR="00736570" w:rsidRPr="00CC358E" w14:paraId="31F4ECC2"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6269B770"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CAF3236"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825F206" w14:textId="77777777" w:rsidR="00736570" w:rsidRPr="00CC358E" w:rsidRDefault="00736570" w:rsidP="00736570">
            <w:pPr>
              <w:jc w:val="left"/>
              <w:rPr>
                <w:rStyle w:val="Odwoaniedokomentarza"/>
                <w:rFonts w:ascii="Arial Narrow" w:hAnsi="Arial Narrow"/>
              </w:rPr>
            </w:pPr>
            <w:r w:rsidRPr="00CC358E">
              <w:rPr>
                <w:rStyle w:val="Odwoaniedokomentarza"/>
                <w:rFonts w:ascii="Arial Narrow" w:hAnsi="Arial Narrow"/>
              </w:rPr>
              <w:t>wdrożono zalecenia z w/w kontroli w całości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2C290B2"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1D35BF34" w14:textId="77777777" w:rsidR="00736570" w:rsidRPr="00CC358E" w:rsidRDefault="00736570" w:rsidP="00736570">
            <w:pPr>
              <w:rPr>
                <w:rFonts w:ascii="Arial Narrow" w:hAnsi="Arial Narrow" w:cstheme="minorHAnsi"/>
                <w:sz w:val="18"/>
                <w:szCs w:val="18"/>
              </w:rPr>
            </w:pPr>
          </w:p>
        </w:tc>
      </w:tr>
      <w:tr w:rsidR="00736570" w:rsidRPr="00CC358E" w14:paraId="160181E8"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1C2B912A"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E6CC50F"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DD0B142" w14:textId="77777777" w:rsidR="00736570" w:rsidRPr="00CC358E" w:rsidRDefault="00736570" w:rsidP="00736570">
            <w:pPr>
              <w:jc w:val="left"/>
              <w:rPr>
                <w:rStyle w:val="Odwoaniedokomentarza"/>
                <w:rFonts w:ascii="Arial Narrow" w:hAnsi="Arial Narrow"/>
              </w:rPr>
            </w:pPr>
            <w:r w:rsidRPr="00CC358E">
              <w:rPr>
                <w:rStyle w:val="Odwoaniedokomentarza"/>
                <w:rFonts w:ascii="Arial Narrow" w:hAnsi="Arial Narrow"/>
              </w:rPr>
              <w:t>wdrożono zalecenia z w/w kontroli częściowo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2CFE88"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7B2D5ACE" w14:textId="77777777" w:rsidR="00736570" w:rsidRPr="00CC358E" w:rsidRDefault="00736570" w:rsidP="00736570">
            <w:pPr>
              <w:rPr>
                <w:rFonts w:ascii="Arial Narrow" w:hAnsi="Arial Narrow" w:cstheme="minorHAnsi"/>
                <w:sz w:val="18"/>
                <w:szCs w:val="18"/>
              </w:rPr>
            </w:pPr>
          </w:p>
        </w:tc>
      </w:tr>
      <w:tr w:rsidR="00736570" w:rsidRPr="00CC358E" w14:paraId="140AF5EE"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52E15881"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A0D21AF"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201BA" w14:textId="77777777" w:rsidR="00736570" w:rsidRPr="00CC358E" w:rsidRDefault="00736570" w:rsidP="00736570">
            <w:pPr>
              <w:jc w:val="left"/>
              <w:rPr>
                <w:rStyle w:val="Odwoaniedokomentarza"/>
                <w:rFonts w:ascii="Arial Narrow" w:hAnsi="Arial Narrow"/>
              </w:rPr>
            </w:pPr>
            <w:r w:rsidRPr="00CC358E">
              <w:rPr>
                <w:rStyle w:val="Odwoaniedokomentarza"/>
                <w:rFonts w:ascii="Arial Narrow" w:hAnsi="Arial Narrow"/>
              </w:rPr>
              <w:t xml:space="preserve">nie wdrożono zalecenia z w/w kontroli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991D88"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680E9F87" w14:textId="77777777" w:rsidR="00736570" w:rsidRPr="00CC358E" w:rsidRDefault="00736570" w:rsidP="00736570">
            <w:pPr>
              <w:rPr>
                <w:rFonts w:ascii="Arial Narrow" w:hAnsi="Arial Narrow" w:cstheme="minorHAnsi"/>
                <w:sz w:val="18"/>
                <w:szCs w:val="18"/>
              </w:rPr>
            </w:pPr>
          </w:p>
        </w:tc>
      </w:tr>
      <w:tr w:rsidR="00736570" w:rsidRPr="00CC358E" w14:paraId="7C34BB40"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038976EB"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BA3C57A"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BA452" w14:textId="77777777" w:rsidR="00736570" w:rsidRPr="00CC358E" w:rsidRDefault="00736570" w:rsidP="00736570">
            <w:pPr>
              <w:jc w:val="left"/>
              <w:rPr>
                <w:rStyle w:val="Odwoaniedokomentarza"/>
                <w:rFonts w:ascii="Arial Narrow" w:hAnsi="Arial Narrow"/>
              </w:rPr>
            </w:pPr>
            <w:r w:rsidRPr="00CC358E">
              <w:rPr>
                <w:rStyle w:val="Odwoaniedokomentarza"/>
                <w:rFonts w:ascii="Arial Narrow" w:hAnsi="Arial Narrow"/>
              </w:rPr>
              <w:t>zaimplementowano klasyfikację informacji.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93BD72C"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67BA96B6" w14:textId="77777777" w:rsidR="00736570" w:rsidRPr="00CC358E" w:rsidRDefault="00736570" w:rsidP="00736570">
            <w:pPr>
              <w:rPr>
                <w:rFonts w:ascii="Arial Narrow" w:hAnsi="Arial Narrow" w:cstheme="minorHAnsi"/>
                <w:sz w:val="18"/>
                <w:szCs w:val="18"/>
              </w:rPr>
            </w:pPr>
          </w:p>
        </w:tc>
      </w:tr>
      <w:tr w:rsidR="00736570" w:rsidRPr="00CC358E" w14:paraId="5CE8D915"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0E007F1D"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44192E90"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1C188A" w14:textId="77777777" w:rsidR="00736570" w:rsidRPr="00CC358E" w:rsidRDefault="00736570" w:rsidP="00736570">
            <w:pPr>
              <w:jc w:val="left"/>
              <w:rPr>
                <w:rStyle w:val="Odwoaniedokomentarza"/>
                <w:rFonts w:ascii="Arial Narrow" w:hAnsi="Arial Narrow"/>
              </w:rPr>
            </w:pPr>
            <w:r w:rsidRPr="00CC358E">
              <w:rPr>
                <w:rStyle w:val="Odwoaniedokomentarza"/>
                <w:rFonts w:ascii="Arial Narrow" w:hAnsi="Arial Narrow"/>
              </w:rPr>
              <w:t>zaimplementowano postępowanie z informacją.</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1E631E2"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27149D72" w14:textId="77777777" w:rsidR="00736570" w:rsidRPr="00CC358E" w:rsidRDefault="00736570" w:rsidP="00736570">
            <w:pPr>
              <w:rPr>
                <w:rFonts w:ascii="Arial Narrow" w:hAnsi="Arial Narrow" w:cstheme="minorHAnsi"/>
                <w:sz w:val="18"/>
                <w:szCs w:val="18"/>
              </w:rPr>
            </w:pPr>
          </w:p>
        </w:tc>
      </w:tr>
      <w:tr w:rsidR="00736570" w:rsidRPr="00CC358E" w14:paraId="4FA1268B"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6BDCDD15"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31A6265"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3D8897" w14:textId="77777777" w:rsidR="00736570" w:rsidRPr="00CC358E" w:rsidRDefault="00736570" w:rsidP="00736570">
            <w:pPr>
              <w:jc w:val="left"/>
              <w:rPr>
                <w:rStyle w:val="Odwoaniedokomentarza"/>
                <w:rFonts w:ascii="Arial Narrow" w:hAnsi="Arial Narrow"/>
              </w:rPr>
            </w:pPr>
            <w:r w:rsidRPr="00CC358E">
              <w:rPr>
                <w:rStyle w:val="Odwoaniedokomentarza"/>
                <w:rFonts w:ascii="Arial Narrow" w:hAnsi="Arial Narrow"/>
              </w:rPr>
              <w:t>zaimplementowano obsługę incydentów dot. ochrony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E0922"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7CA135FD" w14:textId="77777777" w:rsidR="00736570" w:rsidRPr="00CC358E" w:rsidRDefault="00736570" w:rsidP="00736570">
            <w:pPr>
              <w:rPr>
                <w:rFonts w:ascii="Arial Narrow" w:hAnsi="Arial Narrow" w:cstheme="minorHAnsi"/>
                <w:sz w:val="18"/>
                <w:szCs w:val="18"/>
              </w:rPr>
            </w:pPr>
          </w:p>
        </w:tc>
      </w:tr>
      <w:tr w:rsidR="00736570" w:rsidRPr="00CC358E" w14:paraId="2B1C2AE0" w14:textId="77777777" w:rsidTr="00736570">
        <w:trPr>
          <w:trHeight w:val="315"/>
        </w:trPr>
        <w:tc>
          <w:tcPr>
            <w:tcW w:w="1486" w:type="dxa"/>
            <w:vMerge/>
            <w:tcBorders>
              <w:top w:val="nil"/>
              <w:left w:val="single" w:sz="8" w:space="0" w:color="auto"/>
              <w:bottom w:val="single" w:sz="8" w:space="0" w:color="auto"/>
              <w:right w:val="single" w:sz="8" w:space="0" w:color="auto"/>
            </w:tcBorders>
            <w:vAlign w:val="center"/>
            <w:hideMark/>
          </w:tcPr>
          <w:p w14:paraId="7450713E"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D15540E"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64672BB"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zarządzanie ryzykiem przetwarzania danych osobowych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7AC3B04"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4560BC14" w14:textId="77777777" w:rsidR="00736570" w:rsidRPr="00CC358E" w:rsidRDefault="00736570" w:rsidP="00736570">
            <w:pPr>
              <w:rPr>
                <w:rFonts w:ascii="Arial Narrow" w:hAnsi="Arial Narrow" w:cstheme="minorHAnsi"/>
                <w:sz w:val="18"/>
                <w:szCs w:val="18"/>
              </w:rPr>
            </w:pPr>
          </w:p>
        </w:tc>
      </w:tr>
      <w:tr w:rsidR="00736570" w:rsidRPr="00CC358E" w14:paraId="16961B30" w14:textId="77777777" w:rsidTr="00736570">
        <w:trPr>
          <w:trHeight w:val="300"/>
        </w:trPr>
        <w:tc>
          <w:tcPr>
            <w:tcW w:w="148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5A485"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środki techniczne</w:t>
            </w: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7A577A7"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zabezpieczenia teleinformatyczne</w:t>
            </w: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1EC2CE5"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 xml:space="preserve">systemy antywirusowe, antyspamowe, </w:t>
            </w:r>
            <w:proofErr w:type="spellStart"/>
            <w:r w:rsidRPr="006921F9">
              <w:rPr>
                <w:rStyle w:val="Odwoaniedokomentarza"/>
                <w:rFonts w:ascii="Arial Narrow" w:hAnsi="Arial Narrow"/>
                <w:sz w:val="18"/>
                <w:szCs w:val="18"/>
              </w:rPr>
              <w:t>antymalwareowe</w:t>
            </w:r>
            <w:proofErr w:type="spellEnd"/>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2FDE5"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28531695" w14:textId="77777777" w:rsidR="00736570" w:rsidRPr="00CC358E" w:rsidRDefault="00736570" w:rsidP="00736570">
            <w:pPr>
              <w:rPr>
                <w:rFonts w:ascii="Arial Narrow" w:hAnsi="Arial Narrow" w:cstheme="minorHAnsi"/>
                <w:sz w:val="18"/>
                <w:szCs w:val="18"/>
              </w:rPr>
            </w:pPr>
          </w:p>
        </w:tc>
      </w:tr>
      <w:tr w:rsidR="00736570" w:rsidRPr="00CC358E" w14:paraId="29E6B104"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179DB7BD"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89E8316"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417AA07"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 xml:space="preserve">autoryzacja </w:t>
            </w:r>
            <w:r>
              <w:rPr>
                <w:rStyle w:val="Odwoaniedokomentarza"/>
                <w:rFonts w:ascii="Arial Narrow" w:hAnsi="Arial Narrow"/>
                <w:sz w:val="18"/>
                <w:szCs w:val="18"/>
              </w:rPr>
              <w:t xml:space="preserve">(nadawanie dostępu) </w:t>
            </w:r>
            <w:r w:rsidRPr="006921F9">
              <w:rPr>
                <w:rStyle w:val="Odwoaniedokomentarza"/>
                <w:rFonts w:ascii="Arial Narrow" w:hAnsi="Arial Narrow"/>
                <w:sz w:val="18"/>
                <w:szCs w:val="18"/>
              </w:rPr>
              <w:t xml:space="preserve">i </w:t>
            </w:r>
            <w:r>
              <w:rPr>
                <w:rStyle w:val="Odwoaniedokomentarza"/>
                <w:rFonts w:ascii="Arial Narrow" w:hAnsi="Arial Narrow"/>
                <w:sz w:val="18"/>
                <w:szCs w:val="18"/>
              </w:rPr>
              <w:t>u</w:t>
            </w:r>
            <w:r w:rsidRPr="00952641">
              <w:rPr>
                <w:rStyle w:val="Odwoaniedokomentarza"/>
                <w:rFonts w:ascii="Arial Narrow" w:hAnsi="Arial Narrow"/>
                <w:sz w:val="18"/>
                <w:szCs w:val="18"/>
              </w:rPr>
              <w:t>wierzytelnianie (potwierdzeni</w:t>
            </w:r>
            <w:r>
              <w:rPr>
                <w:rStyle w:val="Odwoaniedokomentarza"/>
                <w:rFonts w:ascii="Arial Narrow" w:hAnsi="Arial Narrow"/>
                <w:sz w:val="18"/>
                <w:szCs w:val="18"/>
              </w:rPr>
              <w:t>e</w:t>
            </w:r>
            <w:r w:rsidRPr="00952641">
              <w:rPr>
                <w:rStyle w:val="Odwoaniedokomentarza"/>
                <w:rFonts w:ascii="Arial Narrow" w:hAnsi="Arial Narrow"/>
                <w:sz w:val="18"/>
                <w:szCs w:val="18"/>
              </w:rPr>
              <w:t xml:space="preserve"> zadeklarowanej tożsamości</w:t>
            </w:r>
            <w:r>
              <w:rPr>
                <w:rStyle w:val="Odwoaniedokomentarza"/>
                <w:rFonts w:ascii="Arial Narrow" w:hAnsi="Arial Narrow"/>
                <w:sz w:val="18"/>
                <w:szCs w:val="18"/>
              </w:rPr>
              <w:t>)</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E28982"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0FC23E8F" w14:textId="77777777" w:rsidR="00736570" w:rsidRPr="00CC358E" w:rsidRDefault="00736570" w:rsidP="00736570">
            <w:pPr>
              <w:rPr>
                <w:rFonts w:ascii="Arial Narrow" w:hAnsi="Arial Narrow" w:cstheme="minorHAnsi"/>
                <w:sz w:val="18"/>
                <w:szCs w:val="18"/>
              </w:rPr>
            </w:pPr>
          </w:p>
        </w:tc>
      </w:tr>
      <w:tr w:rsidR="00736570" w:rsidRPr="00CC358E" w14:paraId="0D6305AA"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1221C1B8"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34116C76"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B7AC2B0"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kontrole dostępu (rejestrowanie i wyrejestrowywanie użytkowników, zarządzanie hasłami, użycie uprzywilejowanych programów narzędziowych)</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B88EB"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371074F1" w14:textId="77777777" w:rsidR="00736570" w:rsidRPr="00CC358E" w:rsidRDefault="00736570" w:rsidP="00736570">
            <w:pPr>
              <w:rPr>
                <w:rFonts w:ascii="Arial Narrow" w:hAnsi="Arial Narrow" w:cstheme="minorHAnsi"/>
                <w:sz w:val="18"/>
                <w:szCs w:val="18"/>
              </w:rPr>
            </w:pPr>
          </w:p>
        </w:tc>
      </w:tr>
      <w:tr w:rsidR="00736570" w:rsidRPr="00CC358E" w14:paraId="5AC11C00"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2ADD0282"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7BB5EE18"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D7C09C1"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 xml:space="preserve">szyfrowanie informacji/plików zawierających wrażliwe dane (np. dane osobowe, logi, pliki konfiguracyjne, informacje zarządcze) w przypadku ich przesyłania/wymiany - wykonane poprzez spakowanie i </w:t>
            </w:r>
            <w:proofErr w:type="spellStart"/>
            <w:r w:rsidRPr="006921F9">
              <w:rPr>
                <w:rStyle w:val="Odwoaniedokomentarza"/>
                <w:rFonts w:ascii="Arial Narrow" w:hAnsi="Arial Narrow"/>
                <w:sz w:val="18"/>
                <w:szCs w:val="18"/>
              </w:rPr>
              <w:t>zahasłowanie</w:t>
            </w:r>
            <w:proofErr w:type="spellEnd"/>
            <w:r w:rsidRPr="006921F9">
              <w:rPr>
                <w:rStyle w:val="Odwoaniedokomentarza"/>
                <w:rFonts w:ascii="Arial Narrow" w:hAnsi="Arial Narrow"/>
                <w:sz w:val="18"/>
                <w:szCs w:val="18"/>
              </w:rPr>
              <w:t xml:space="preserve"> pliku/plików silnym hasłem o długości min. 12 znaków lub skorzystanie z mechanizmu PKI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A8EEE7A"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085FB576" w14:textId="77777777" w:rsidR="00736570" w:rsidRPr="00CC358E" w:rsidRDefault="00736570" w:rsidP="00736570">
            <w:pPr>
              <w:rPr>
                <w:rFonts w:ascii="Arial Narrow" w:hAnsi="Arial Narrow" w:cstheme="minorHAnsi"/>
                <w:sz w:val="18"/>
                <w:szCs w:val="18"/>
              </w:rPr>
            </w:pPr>
          </w:p>
        </w:tc>
      </w:tr>
      <w:tr w:rsidR="00736570" w:rsidRPr="00CC358E" w14:paraId="54304C93"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3D5C0551"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0E44BBB0"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DE0F872"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bezpieczne łącza,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81F61"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5EC8B0B7" w14:textId="77777777" w:rsidR="00736570" w:rsidRPr="00CC358E" w:rsidRDefault="00736570" w:rsidP="00736570">
            <w:pPr>
              <w:rPr>
                <w:rFonts w:ascii="Arial Narrow" w:hAnsi="Arial Narrow" w:cstheme="minorHAnsi"/>
                <w:sz w:val="18"/>
                <w:szCs w:val="18"/>
              </w:rPr>
            </w:pPr>
          </w:p>
        </w:tc>
      </w:tr>
      <w:tr w:rsidR="00736570" w:rsidRPr="00CC358E" w14:paraId="6C57E420"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5BF6730D"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18A896C9"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6AD676D"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zabezpieczenie logów systemów (np. stacji roboczych)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5823D"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72421621" w14:textId="77777777" w:rsidR="00736570" w:rsidRPr="00CC358E" w:rsidRDefault="00736570" w:rsidP="00736570">
            <w:pPr>
              <w:rPr>
                <w:rFonts w:ascii="Arial Narrow" w:hAnsi="Arial Narrow" w:cstheme="minorHAnsi"/>
                <w:sz w:val="18"/>
                <w:szCs w:val="18"/>
              </w:rPr>
            </w:pPr>
          </w:p>
        </w:tc>
      </w:tr>
      <w:tr w:rsidR="00736570" w:rsidRPr="00CC358E" w14:paraId="76D7CDDA"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02D78E73"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228077C5"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357F7791"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zapory (np. stacji roboczych) po stronie Wykonawcy,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1ACC97"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7D27B1AA" w14:textId="77777777" w:rsidR="00736570" w:rsidRPr="00CC358E" w:rsidRDefault="00736570" w:rsidP="00736570">
            <w:pPr>
              <w:rPr>
                <w:rFonts w:ascii="Arial Narrow" w:hAnsi="Arial Narrow" w:cstheme="minorHAnsi"/>
                <w:sz w:val="18"/>
                <w:szCs w:val="18"/>
              </w:rPr>
            </w:pPr>
          </w:p>
        </w:tc>
      </w:tr>
      <w:tr w:rsidR="00736570" w:rsidRPr="00CC358E" w14:paraId="08D77EC2"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50011137"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3FE4FE8"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E4C6AD2"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segmentacja i separacja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AAD793"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191D01B7" w14:textId="77777777" w:rsidR="00736570" w:rsidRPr="00CC358E" w:rsidRDefault="00736570" w:rsidP="00736570">
            <w:pPr>
              <w:rPr>
                <w:rFonts w:ascii="Arial Narrow" w:hAnsi="Arial Narrow" w:cstheme="minorHAnsi"/>
                <w:sz w:val="18"/>
                <w:szCs w:val="18"/>
              </w:rPr>
            </w:pPr>
          </w:p>
        </w:tc>
      </w:tr>
      <w:tr w:rsidR="00736570" w:rsidRPr="00CC358E" w14:paraId="4FA04FE1"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4E269192"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8AB779D"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25189941"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 xml:space="preserve">nie będą wykorzystywane chmury publiczne (np. AWS, GCP, </w:t>
            </w:r>
            <w:proofErr w:type="spellStart"/>
            <w:r w:rsidRPr="006921F9">
              <w:rPr>
                <w:rStyle w:val="Odwoaniedokomentarza"/>
                <w:rFonts w:ascii="Arial Narrow" w:hAnsi="Arial Narrow"/>
                <w:sz w:val="18"/>
                <w:szCs w:val="18"/>
              </w:rPr>
              <w:t>Azure</w:t>
            </w:r>
            <w:proofErr w:type="spellEnd"/>
            <w:r w:rsidRPr="006921F9">
              <w:rPr>
                <w:rStyle w:val="Odwoaniedokomentarza"/>
                <w:rFonts w:ascii="Arial Narrow" w:hAnsi="Arial Narrow"/>
                <w:sz w:val="18"/>
                <w:szCs w:val="18"/>
              </w:rPr>
              <w:t xml:space="preserve">) i publiczne zasoby plikowe (np. DropBox, Google Drive, OneDrive) do wykonywania zadań powierzonych przez Zamawiającego (dla informacji wrażliwych, np. danych osobowych, logów, plików konfiguracyjnych, informacji zarządczych), jedynie za zgodą strony biznesowej Zamawiającego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C1693"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39BAD594" w14:textId="77777777" w:rsidR="00736570" w:rsidRPr="00CC358E" w:rsidRDefault="00736570" w:rsidP="00736570">
            <w:pPr>
              <w:rPr>
                <w:rFonts w:ascii="Arial Narrow" w:hAnsi="Arial Narrow" w:cstheme="minorHAnsi"/>
                <w:sz w:val="18"/>
                <w:szCs w:val="18"/>
              </w:rPr>
            </w:pPr>
          </w:p>
        </w:tc>
      </w:tr>
      <w:tr w:rsidR="00736570" w:rsidRPr="00CC358E" w14:paraId="7B455C47"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54253EA8"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33E19DA8"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169FBB6"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Wykonawca zapewnia, że zdalny dostęp jest możliwy tylko przez bezpieczne połączenia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9EA727A"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02366174" w14:textId="77777777" w:rsidR="00736570" w:rsidRPr="00CC358E" w:rsidRDefault="00736570" w:rsidP="00736570">
            <w:pPr>
              <w:rPr>
                <w:rFonts w:ascii="Arial Narrow" w:hAnsi="Arial Narrow" w:cstheme="minorHAnsi"/>
                <w:sz w:val="18"/>
                <w:szCs w:val="18"/>
              </w:rPr>
            </w:pPr>
          </w:p>
        </w:tc>
      </w:tr>
      <w:tr w:rsidR="00736570" w:rsidRPr="00CC358E" w14:paraId="552593E2"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2EF21864"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89E83D4"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14342B25"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nie podłączanie niedozwolonych urządzeń (bez zgody Zamawiającego) do sieci LAN Zamawiającego (za wyjątkiem dostępu jako gość)</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7D6BA"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1AA55E76" w14:textId="77777777" w:rsidR="00736570" w:rsidRPr="00CC358E" w:rsidRDefault="00736570" w:rsidP="00736570">
            <w:pPr>
              <w:rPr>
                <w:rFonts w:ascii="Arial Narrow" w:hAnsi="Arial Narrow" w:cstheme="minorHAnsi"/>
                <w:sz w:val="18"/>
                <w:szCs w:val="18"/>
              </w:rPr>
            </w:pPr>
          </w:p>
        </w:tc>
      </w:tr>
      <w:tr w:rsidR="00736570" w:rsidRPr="00CC358E" w14:paraId="7B78709F"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1DA715BA"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2DF94522"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4EDDE48B" w14:textId="77777777" w:rsidR="00736570" w:rsidRPr="00CC358E" w:rsidRDefault="00736570" w:rsidP="00736570">
            <w:pPr>
              <w:rPr>
                <w:rFonts w:ascii="Arial Narrow" w:hAnsi="Arial Narrow" w:cstheme="minorHAnsi"/>
                <w:sz w:val="18"/>
                <w:szCs w:val="18"/>
              </w:rPr>
            </w:pPr>
            <w:r w:rsidRPr="006921F9">
              <w:rPr>
                <w:rStyle w:val="Odwoaniedokomentarza"/>
                <w:rFonts w:ascii="Arial Narrow" w:hAnsi="Arial Narrow"/>
                <w:sz w:val="18"/>
                <w:szCs w:val="18"/>
              </w:rPr>
              <w:t>Wykonawca stosuje w swoich sieciach (np. LAN, wifi) standard 802.1x (gdy nie korzysta z VPN Zamawiającego) dla zabezpieczenia przed podłączeniem obcych urządzeń do sieci.</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95955E"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52900E10" w14:textId="77777777" w:rsidR="00736570" w:rsidRPr="00CC358E" w:rsidRDefault="00736570" w:rsidP="00736570">
            <w:pPr>
              <w:rPr>
                <w:rFonts w:ascii="Arial Narrow" w:hAnsi="Arial Narrow" w:cstheme="minorHAnsi"/>
                <w:sz w:val="18"/>
                <w:szCs w:val="18"/>
              </w:rPr>
            </w:pPr>
          </w:p>
        </w:tc>
      </w:tr>
      <w:tr w:rsidR="00736570" w:rsidRPr="00CC358E" w14:paraId="365DFBE6"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56858AC8"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5C2A00C8"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26CE899" w14:textId="77777777" w:rsidR="00736570" w:rsidRPr="009B294C" w:rsidRDefault="00736570" w:rsidP="00736570">
            <w:pPr>
              <w:rPr>
                <w:rFonts w:ascii="Arial Narrow" w:hAnsi="Arial Narrow" w:cstheme="minorHAnsi"/>
                <w:sz w:val="18"/>
                <w:szCs w:val="18"/>
              </w:rPr>
            </w:pPr>
            <w:r w:rsidRPr="009B294C">
              <w:rPr>
                <w:rFonts w:ascii="Arial Narrow" w:hAnsi="Arial Narrow" w:cstheme="minorHAnsi"/>
                <w:sz w:val="18"/>
                <w:szCs w:val="18"/>
              </w:rPr>
              <w:t xml:space="preserve">wykonywanie  kopii bezpieczeństwa danych przetwarzanych w imieniu </w:t>
            </w:r>
            <w:r>
              <w:rPr>
                <w:rFonts w:ascii="Arial Narrow" w:hAnsi="Arial Narrow" w:cstheme="minorHAnsi"/>
                <w:sz w:val="18"/>
                <w:szCs w:val="18"/>
              </w:rPr>
              <w:t>Zamawiającego</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41DA9" w14:textId="77777777" w:rsidR="00736570" w:rsidRDefault="00736570" w:rsidP="00736570">
            <w:pPr>
              <w:jc w:val="center"/>
              <w:rPr>
                <w:rFonts w:ascii="Arial Narrow" w:hAnsi="Arial Narrow" w:cstheme="minorHAnsi"/>
                <w:b/>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7F929B55" w14:textId="77777777" w:rsidR="00736570" w:rsidRPr="00CC358E" w:rsidRDefault="00736570" w:rsidP="00736570">
            <w:pPr>
              <w:rPr>
                <w:rFonts w:ascii="Arial Narrow" w:hAnsi="Arial Narrow" w:cstheme="minorHAnsi"/>
                <w:sz w:val="18"/>
                <w:szCs w:val="18"/>
              </w:rPr>
            </w:pPr>
          </w:p>
        </w:tc>
      </w:tr>
      <w:tr w:rsidR="00736570" w:rsidRPr="00CC358E" w14:paraId="56A067D7"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4E956F4F"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tcPr>
          <w:p w14:paraId="55DC11D9"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76A59E1A" w14:textId="77777777" w:rsidR="00736570" w:rsidRPr="00CC358E" w:rsidRDefault="00736570" w:rsidP="00736570">
            <w:pPr>
              <w:rPr>
                <w:rFonts w:ascii="Arial Narrow" w:hAnsi="Arial Narrow" w:cstheme="minorHAnsi"/>
                <w:sz w:val="18"/>
                <w:szCs w:val="18"/>
              </w:rPr>
            </w:pPr>
            <w:r>
              <w:rPr>
                <w:rFonts w:ascii="Arial Narrow" w:hAnsi="Arial Narrow" w:cstheme="minorHAnsi"/>
                <w:sz w:val="18"/>
                <w:szCs w:val="18"/>
              </w:rPr>
              <w:t xml:space="preserve">w przypadku używania bazy danych musi być ona zaszyfrowana i musi znajdować się na innym serwerze (np. innej </w:t>
            </w:r>
            <w:proofErr w:type="spellStart"/>
            <w:r>
              <w:rPr>
                <w:rFonts w:ascii="Arial Narrow" w:hAnsi="Arial Narrow" w:cstheme="minorHAnsi"/>
                <w:sz w:val="18"/>
                <w:szCs w:val="18"/>
              </w:rPr>
              <w:t>wirtualce</w:t>
            </w:r>
            <w:proofErr w:type="spellEnd"/>
            <w:r>
              <w:rPr>
                <w:rFonts w:ascii="Arial Narrow" w:hAnsi="Arial Narrow" w:cstheme="minorHAnsi"/>
                <w:sz w:val="18"/>
                <w:szCs w:val="18"/>
              </w:rPr>
              <w:t>) niż aplikacja do jej użytkowania</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AF3757"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b/>
                <w:sz w:val="18"/>
                <w:szCs w:val="18"/>
              </w:rPr>
              <w:t>X</w:t>
            </w:r>
          </w:p>
        </w:tc>
        <w:tc>
          <w:tcPr>
            <w:tcW w:w="1604" w:type="dxa"/>
            <w:tcBorders>
              <w:top w:val="nil"/>
              <w:left w:val="nil"/>
              <w:bottom w:val="single" w:sz="8" w:space="0" w:color="auto"/>
              <w:right w:val="single" w:sz="8" w:space="0" w:color="auto"/>
            </w:tcBorders>
          </w:tcPr>
          <w:p w14:paraId="3EEAF406" w14:textId="77777777" w:rsidR="00736570" w:rsidRPr="00CC358E" w:rsidRDefault="00736570" w:rsidP="00736570">
            <w:pPr>
              <w:rPr>
                <w:rFonts w:ascii="Arial Narrow" w:hAnsi="Arial Narrow" w:cstheme="minorHAnsi"/>
                <w:sz w:val="18"/>
                <w:szCs w:val="18"/>
              </w:rPr>
            </w:pPr>
          </w:p>
        </w:tc>
      </w:tr>
      <w:tr w:rsidR="00736570" w:rsidRPr="00CC358E" w14:paraId="58C28E80"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62BC7EE4" w14:textId="77777777" w:rsidR="00736570" w:rsidRPr="00CC358E" w:rsidRDefault="00736570" w:rsidP="00736570">
            <w:pPr>
              <w:rPr>
                <w:rFonts w:ascii="Arial Narrow" w:hAnsi="Arial Narrow" w:cstheme="minorHAnsi"/>
                <w:sz w:val="18"/>
                <w:szCs w:val="18"/>
              </w:rPr>
            </w:pPr>
          </w:p>
        </w:tc>
        <w:tc>
          <w:tcPr>
            <w:tcW w:w="1549"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14:paraId="745CDE38"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 xml:space="preserve">zabezpieczenia fizyczne </w:t>
            </w: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29C6120A"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monitoring wizyjny,</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AEE1AD"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06146DBD" w14:textId="77777777" w:rsidR="00736570" w:rsidRPr="00CC358E" w:rsidRDefault="00736570" w:rsidP="00736570">
            <w:pPr>
              <w:rPr>
                <w:rFonts w:ascii="Arial Narrow" w:hAnsi="Arial Narrow" w:cstheme="minorHAnsi"/>
                <w:sz w:val="18"/>
                <w:szCs w:val="18"/>
              </w:rPr>
            </w:pPr>
          </w:p>
        </w:tc>
      </w:tr>
      <w:tr w:rsidR="00736570" w:rsidRPr="00CC358E" w14:paraId="29DE3428"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3AE1B019"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F2D82A0"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FF92246"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monitoring wizyjny w trybie ciągłym</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A48B81"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3A88B6EB" w14:textId="77777777" w:rsidR="00736570" w:rsidRPr="00CC358E" w:rsidRDefault="00736570" w:rsidP="00736570">
            <w:pPr>
              <w:rPr>
                <w:rFonts w:ascii="Arial Narrow" w:hAnsi="Arial Narrow" w:cstheme="minorHAnsi"/>
                <w:sz w:val="18"/>
                <w:szCs w:val="18"/>
              </w:rPr>
            </w:pPr>
          </w:p>
        </w:tc>
      </w:tr>
      <w:tr w:rsidR="00736570" w:rsidRPr="00CC358E" w14:paraId="6FD5E2A4"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4C83B3C1"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7393C90E"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0795050B"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 xml:space="preserve">monitoring wizyjny w trybie okresowym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AEF1A49"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41D05190" w14:textId="77777777" w:rsidR="00736570" w:rsidRPr="00CC358E" w:rsidRDefault="00736570" w:rsidP="00736570">
            <w:pPr>
              <w:rPr>
                <w:rFonts w:ascii="Arial Narrow" w:hAnsi="Arial Narrow" w:cstheme="minorHAnsi"/>
                <w:sz w:val="18"/>
                <w:szCs w:val="18"/>
              </w:rPr>
            </w:pPr>
          </w:p>
        </w:tc>
      </w:tr>
      <w:tr w:rsidR="00736570" w:rsidRPr="00CC358E" w14:paraId="6DB12D70"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tcPr>
          <w:p w14:paraId="7B64ABE7"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tcMar>
              <w:top w:w="0" w:type="dxa"/>
              <w:left w:w="108" w:type="dxa"/>
              <w:bottom w:w="0" w:type="dxa"/>
              <w:right w:w="108" w:type="dxa"/>
            </w:tcMar>
          </w:tcPr>
          <w:p w14:paraId="6023C6B6"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tcPr>
          <w:p w14:paraId="578B0F74"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bezpieczeństwo fizyczne i środowiskowe oraz bezpieczeństwo eksploatacji (zarządzanie zmianami, zarządzanie pojemnością, zapewnienie ciągłości działania, rejestrowanie zdarzeń i monitorowanie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CDCBF18"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0B9BA90E" w14:textId="77777777" w:rsidR="00736570" w:rsidRPr="00CC358E" w:rsidRDefault="00736570" w:rsidP="00736570">
            <w:pPr>
              <w:rPr>
                <w:rFonts w:ascii="Arial Narrow" w:hAnsi="Arial Narrow" w:cstheme="minorHAnsi"/>
                <w:sz w:val="18"/>
                <w:szCs w:val="18"/>
              </w:rPr>
            </w:pPr>
          </w:p>
        </w:tc>
      </w:tr>
      <w:tr w:rsidR="00736570" w:rsidRPr="00CC358E" w14:paraId="6F616E2E"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41291A19"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60DB0706"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DA95821"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monitoring elektroniczny kontrola dostępu,</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6D9DA"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400087AA" w14:textId="77777777" w:rsidR="00736570" w:rsidRPr="00CC358E" w:rsidRDefault="00736570" w:rsidP="00736570">
            <w:pPr>
              <w:rPr>
                <w:rFonts w:ascii="Arial Narrow" w:hAnsi="Arial Narrow" w:cstheme="minorHAnsi"/>
                <w:sz w:val="18"/>
                <w:szCs w:val="18"/>
              </w:rPr>
            </w:pPr>
          </w:p>
        </w:tc>
      </w:tr>
      <w:tr w:rsidR="00736570" w:rsidRPr="00CC358E" w14:paraId="48CC640D"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07CCCA5C"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567BD169"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671D8681"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ochrona fizyczna obiektów,</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DE923" w14:textId="77777777" w:rsidR="00736570" w:rsidRPr="00CC358E" w:rsidRDefault="00736570" w:rsidP="00736570">
            <w:pPr>
              <w:jc w:val="center"/>
              <w:rPr>
                <w:rFonts w:ascii="Arial Narrow" w:hAnsi="Arial Narrow" w:cstheme="minorHAnsi"/>
                <w:sz w:val="18"/>
                <w:szCs w:val="18"/>
              </w:rPr>
            </w:pPr>
            <w:r>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7AA5E197" w14:textId="77777777" w:rsidR="00736570" w:rsidRPr="00CC358E" w:rsidRDefault="00736570" w:rsidP="00736570">
            <w:pPr>
              <w:rPr>
                <w:rFonts w:ascii="Arial Narrow" w:hAnsi="Arial Narrow" w:cstheme="minorHAnsi"/>
                <w:sz w:val="18"/>
                <w:szCs w:val="18"/>
              </w:rPr>
            </w:pPr>
          </w:p>
        </w:tc>
      </w:tr>
      <w:tr w:rsidR="00736570" w:rsidRPr="00CC358E" w14:paraId="64E1B6F9" w14:textId="77777777" w:rsidTr="00736570">
        <w:trPr>
          <w:trHeight w:val="300"/>
        </w:trPr>
        <w:tc>
          <w:tcPr>
            <w:tcW w:w="1486" w:type="dxa"/>
            <w:vMerge/>
            <w:tcBorders>
              <w:top w:val="nil"/>
              <w:left w:val="single" w:sz="8" w:space="0" w:color="auto"/>
              <w:bottom w:val="single" w:sz="8" w:space="0" w:color="auto"/>
              <w:right w:val="single" w:sz="8" w:space="0" w:color="auto"/>
            </w:tcBorders>
            <w:vAlign w:val="center"/>
            <w:hideMark/>
          </w:tcPr>
          <w:p w14:paraId="64272CD9"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4DF070C6"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1C234402"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systemy antywłamaniowe,</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tcPr>
          <w:p w14:paraId="0FF4BFAB" w14:textId="77777777" w:rsidR="00736570" w:rsidRPr="00CC358E" w:rsidRDefault="00736570" w:rsidP="00736570">
            <w:pPr>
              <w:jc w:val="center"/>
              <w:rPr>
                <w:rFonts w:ascii="Arial Narrow" w:hAnsi="Arial Narrow" w:cstheme="minorHAnsi"/>
                <w:sz w:val="18"/>
                <w:szCs w:val="18"/>
              </w:rPr>
            </w:pPr>
            <w:r w:rsidRPr="00BA38A6">
              <w:rPr>
                <w:rFonts w:ascii="Arial Narrow" w:hAnsi="Arial Narrow" w:cstheme="minorHAnsi"/>
                <w:sz w:val="18"/>
                <w:szCs w:val="18"/>
              </w:rPr>
              <w:t>X</w:t>
            </w:r>
          </w:p>
        </w:tc>
        <w:tc>
          <w:tcPr>
            <w:tcW w:w="1604" w:type="dxa"/>
            <w:tcBorders>
              <w:top w:val="nil"/>
              <w:left w:val="nil"/>
              <w:bottom w:val="single" w:sz="8" w:space="0" w:color="auto"/>
              <w:right w:val="single" w:sz="8" w:space="0" w:color="auto"/>
            </w:tcBorders>
          </w:tcPr>
          <w:p w14:paraId="3B69CCC7" w14:textId="77777777" w:rsidR="00736570" w:rsidRPr="00CC358E" w:rsidRDefault="00736570" w:rsidP="00736570">
            <w:pPr>
              <w:rPr>
                <w:rFonts w:ascii="Arial Narrow" w:hAnsi="Arial Narrow" w:cstheme="minorHAnsi"/>
                <w:sz w:val="18"/>
                <w:szCs w:val="18"/>
              </w:rPr>
            </w:pPr>
          </w:p>
        </w:tc>
      </w:tr>
      <w:tr w:rsidR="00736570" w:rsidRPr="00CC358E" w14:paraId="70955031" w14:textId="77777777" w:rsidTr="00736570">
        <w:trPr>
          <w:trHeight w:val="315"/>
        </w:trPr>
        <w:tc>
          <w:tcPr>
            <w:tcW w:w="1486" w:type="dxa"/>
            <w:vMerge/>
            <w:tcBorders>
              <w:top w:val="nil"/>
              <w:left w:val="single" w:sz="8" w:space="0" w:color="auto"/>
              <w:bottom w:val="single" w:sz="8" w:space="0" w:color="auto"/>
              <w:right w:val="single" w:sz="8" w:space="0" w:color="auto"/>
            </w:tcBorders>
            <w:vAlign w:val="center"/>
            <w:hideMark/>
          </w:tcPr>
          <w:p w14:paraId="42354FA4" w14:textId="77777777" w:rsidR="00736570" w:rsidRPr="00CC358E" w:rsidRDefault="00736570" w:rsidP="00736570">
            <w:pPr>
              <w:rPr>
                <w:rFonts w:ascii="Arial Narrow" w:hAnsi="Arial Narrow" w:cstheme="minorHAnsi"/>
                <w:sz w:val="18"/>
                <w:szCs w:val="18"/>
              </w:rPr>
            </w:pPr>
          </w:p>
        </w:tc>
        <w:tc>
          <w:tcPr>
            <w:tcW w:w="1549" w:type="dxa"/>
            <w:vMerge/>
            <w:tcBorders>
              <w:top w:val="nil"/>
              <w:left w:val="nil"/>
              <w:bottom w:val="single" w:sz="8" w:space="0" w:color="auto"/>
              <w:right w:val="single" w:sz="8" w:space="0" w:color="auto"/>
            </w:tcBorders>
            <w:vAlign w:val="center"/>
            <w:hideMark/>
          </w:tcPr>
          <w:p w14:paraId="123D109C" w14:textId="77777777" w:rsidR="00736570" w:rsidRPr="00CC358E" w:rsidRDefault="00736570" w:rsidP="00736570">
            <w:pPr>
              <w:rPr>
                <w:rFonts w:ascii="Arial Narrow" w:hAnsi="Arial Narrow" w:cstheme="minorHAnsi"/>
                <w:sz w:val="18"/>
                <w:szCs w:val="18"/>
              </w:rPr>
            </w:pPr>
          </w:p>
        </w:tc>
        <w:tc>
          <w:tcPr>
            <w:tcW w:w="3635" w:type="dxa"/>
            <w:tcBorders>
              <w:top w:val="nil"/>
              <w:left w:val="nil"/>
              <w:bottom w:val="single" w:sz="8" w:space="0" w:color="auto"/>
              <w:right w:val="single" w:sz="8" w:space="0" w:color="auto"/>
            </w:tcBorders>
            <w:tcMar>
              <w:top w:w="0" w:type="dxa"/>
              <w:left w:w="108" w:type="dxa"/>
              <w:bottom w:w="0" w:type="dxa"/>
              <w:right w:w="108" w:type="dxa"/>
            </w:tcMar>
            <w:hideMark/>
          </w:tcPr>
          <w:p w14:paraId="4BB2F5D5" w14:textId="77777777" w:rsidR="00736570" w:rsidRPr="00CC358E" w:rsidRDefault="00736570" w:rsidP="00736570">
            <w:pPr>
              <w:rPr>
                <w:rFonts w:ascii="Arial Narrow" w:hAnsi="Arial Narrow" w:cstheme="minorHAnsi"/>
                <w:sz w:val="18"/>
                <w:szCs w:val="18"/>
              </w:rPr>
            </w:pPr>
            <w:r w:rsidRPr="00CC358E">
              <w:rPr>
                <w:rFonts w:ascii="Arial Narrow" w:hAnsi="Arial Narrow" w:cstheme="minorHAnsi"/>
                <w:sz w:val="18"/>
                <w:szCs w:val="18"/>
              </w:rPr>
              <w:t xml:space="preserve">działanie grup interwencyjnych, </w:t>
            </w:r>
          </w:p>
        </w:tc>
        <w:tc>
          <w:tcPr>
            <w:tcW w:w="16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8DB8F5" w14:textId="77777777" w:rsidR="00736570" w:rsidRPr="00CC358E" w:rsidRDefault="00736570" w:rsidP="00736570">
            <w:pPr>
              <w:jc w:val="center"/>
              <w:rPr>
                <w:rFonts w:ascii="Arial Narrow" w:hAnsi="Arial Narrow" w:cstheme="minorHAnsi"/>
                <w:sz w:val="18"/>
                <w:szCs w:val="18"/>
              </w:rPr>
            </w:pPr>
          </w:p>
        </w:tc>
        <w:tc>
          <w:tcPr>
            <w:tcW w:w="1604" w:type="dxa"/>
            <w:tcBorders>
              <w:top w:val="nil"/>
              <w:left w:val="nil"/>
              <w:bottom w:val="single" w:sz="8" w:space="0" w:color="auto"/>
              <w:right w:val="single" w:sz="8" w:space="0" w:color="auto"/>
            </w:tcBorders>
          </w:tcPr>
          <w:p w14:paraId="76FD5AE7" w14:textId="77777777" w:rsidR="00736570" w:rsidRPr="00CC358E" w:rsidRDefault="00736570" w:rsidP="00736570">
            <w:pPr>
              <w:rPr>
                <w:rFonts w:ascii="Arial Narrow" w:hAnsi="Arial Narrow" w:cstheme="minorHAnsi"/>
                <w:sz w:val="18"/>
                <w:szCs w:val="18"/>
              </w:rPr>
            </w:pPr>
          </w:p>
        </w:tc>
      </w:tr>
    </w:tbl>
    <w:p w14:paraId="2B3266CE" w14:textId="77777777" w:rsidR="00736570" w:rsidRPr="00CC358E" w:rsidRDefault="00736570" w:rsidP="00736570">
      <w:pPr>
        <w:tabs>
          <w:tab w:val="left" w:pos="709"/>
        </w:tabs>
        <w:rPr>
          <w:rFonts w:ascii="Arial Narrow" w:hAnsi="Arial Narrow" w:cstheme="minorHAnsi"/>
        </w:rPr>
      </w:pPr>
    </w:p>
    <w:p w14:paraId="4A0CE71F" w14:textId="77777777" w:rsidR="00C041EE" w:rsidRPr="00CC358E" w:rsidRDefault="00C041EE" w:rsidP="00C041EE">
      <w:pPr>
        <w:tabs>
          <w:tab w:val="left" w:pos="709"/>
        </w:tabs>
        <w:ind w:right="-284"/>
        <w:rPr>
          <w:rFonts w:ascii="Arial Narrow" w:hAnsi="Arial Narrow" w:cstheme="minorHAnsi"/>
        </w:rPr>
      </w:pPr>
    </w:p>
    <w:p w14:paraId="6C0B7D5B" w14:textId="77777777" w:rsidR="00C041EE" w:rsidRPr="00CC358E" w:rsidRDefault="00C041EE" w:rsidP="00C041EE">
      <w:pPr>
        <w:tabs>
          <w:tab w:val="left" w:pos="709"/>
        </w:tabs>
        <w:rPr>
          <w:rFonts w:ascii="Arial Narrow" w:hAnsi="Arial Narrow" w:cstheme="minorHAnsi"/>
        </w:rPr>
      </w:pPr>
    </w:p>
    <w:p w14:paraId="0FD4F7E2" w14:textId="77777777" w:rsidR="00C041EE" w:rsidRPr="00CC358E" w:rsidRDefault="00C041EE" w:rsidP="00C041EE">
      <w:pPr>
        <w:tabs>
          <w:tab w:val="left" w:pos="709"/>
        </w:tabs>
        <w:rPr>
          <w:rFonts w:ascii="Arial Narrow" w:hAnsi="Arial Narrow" w:cstheme="minorHAnsi"/>
        </w:rPr>
      </w:pPr>
    </w:p>
    <w:p w14:paraId="78365B43" w14:textId="77777777" w:rsidR="00C041EE" w:rsidRPr="00CC358E" w:rsidRDefault="00C041EE" w:rsidP="00C041EE">
      <w:pPr>
        <w:tabs>
          <w:tab w:val="left" w:pos="709"/>
        </w:tabs>
        <w:rPr>
          <w:rFonts w:ascii="Arial Narrow" w:hAnsi="Arial Narrow"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189"/>
        <w:gridCol w:w="3871"/>
      </w:tblGrid>
      <w:tr w:rsidR="00C041EE" w:rsidRPr="00CC358E" w14:paraId="435503CC" w14:textId="77777777" w:rsidTr="00C1643F">
        <w:trPr>
          <w:gridBefore w:val="2"/>
          <w:wBefore w:w="4248" w:type="dxa"/>
          <w:trHeight w:hRule="exact" w:val="1440"/>
          <w:jc w:val="center"/>
        </w:trPr>
        <w:tc>
          <w:tcPr>
            <w:tcW w:w="3871" w:type="dxa"/>
            <w:tcBorders>
              <w:top w:val="single" w:sz="4" w:space="0" w:color="auto"/>
              <w:left w:val="single" w:sz="4" w:space="0" w:color="auto"/>
              <w:bottom w:val="single" w:sz="4" w:space="0" w:color="auto"/>
              <w:right w:val="single" w:sz="4" w:space="0" w:color="auto"/>
            </w:tcBorders>
            <w:vAlign w:val="center"/>
          </w:tcPr>
          <w:p w14:paraId="58580217" w14:textId="77777777" w:rsidR="00C041EE" w:rsidRPr="00CC358E" w:rsidRDefault="00C041EE" w:rsidP="00C1643F">
            <w:pPr>
              <w:tabs>
                <w:tab w:val="left" w:pos="709"/>
              </w:tabs>
              <w:rPr>
                <w:rFonts w:ascii="Arial Narrow" w:hAnsi="Arial Narrow" w:cstheme="minorHAnsi"/>
                <w:sz w:val="20"/>
                <w:szCs w:val="20"/>
              </w:rPr>
            </w:pPr>
          </w:p>
        </w:tc>
      </w:tr>
      <w:tr w:rsidR="00C041EE" w:rsidRPr="00CC358E" w14:paraId="1D596417" w14:textId="77777777" w:rsidTr="00C1643F">
        <w:trPr>
          <w:jc w:val="center"/>
        </w:trPr>
        <w:tc>
          <w:tcPr>
            <w:tcW w:w="4059" w:type="dxa"/>
            <w:tcBorders>
              <w:top w:val="nil"/>
              <w:left w:val="nil"/>
              <w:bottom w:val="nil"/>
              <w:right w:val="nil"/>
            </w:tcBorders>
          </w:tcPr>
          <w:p w14:paraId="2F7F81FA" w14:textId="77777777" w:rsidR="00C041EE" w:rsidRPr="00CC358E" w:rsidRDefault="00C041EE" w:rsidP="00C1643F">
            <w:pPr>
              <w:tabs>
                <w:tab w:val="left" w:pos="709"/>
              </w:tabs>
              <w:spacing w:before="0"/>
              <w:jc w:val="center"/>
              <w:rPr>
                <w:rFonts w:ascii="Arial Narrow" w:hAnsi="Arial Narrow" w:cstheme="minorHAnsi"/>
                <w:sz w:val="16"/>
                <w:szCs w:val="16"/>
              </w:rPr>
            </w:pPr>
          </w:p>
        </w:tc>
        <w:tc>
          <w:tcPr>
            <w:tcW w:w="4060" w:type="dxa"/>
            <w:gridSpan w:val="2"/>
            <w:tcBorders>
              <w:top w:val="nil"/>
              <w:left w:val="nil"/>
              <w:bottom w:val="nil"/>
              <w:right w:val="nil"/>
            </w:tcBorders>
          </w:tcPr>
          <w:p w14:paraId="49AA17A1" w14:textId="77777777" w:rsidR="00C041EE" w:rsidRPr="00CC358E" w:rsidRDefault="00C041EE" w:rsidP="00C1643F">
            <w:pPr>
              <w:tabs>
                <w:tab w:val="left" w:pos="709"/>
              </w:tabs>
              <w:spacing w:before="0"/>
              <w:jc w:val="center"/>
              <w:rPr>
                <w:rFonts w:ascii="Arial Narrow" w:hAnsi="Arial Narrow" w:cstheme="minorHAnsi"/>
                <w:sz w:val="16"/>
                <w:szCs w:val="16"/>
                <w:lang w:val="de-DE"/>
              </w:rPr>
            </w:pPr>
            <w:r w:rsidRPr="00CC358E">
              <w:rPr>
                <w:rFonts w:ascii="Arial Narrow" w:hAnsi="Arial Narrow" w:cstheme="minorHAnsi"/>
                <w:sz w:val="16"/>
                <w:szCs w:val="16"/>
              </w:rPr>
              <w:t>podpis przedstawiciela(i) Wykonawcy</w:t>
            </w:r>
          </w:p>
        </w:tc>
      </w:tr>
    </w:tbl>
    <w:p w14:paraId="32629F2D" w14:textId="77777777" w:rsidR="00C041EE" w:rsidRDefault="00C041E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5D59ADDD" w14:textId="40547108" w:rsidR="00C041EE" w:rsidRPr="00E77662" w:rsidRDefault="00C041EE" w:rsidP="00C041EE">
      <w:pPr>
        <w:pStyle w:val="Spiszacznikw"/>
        <w:rPr>
          <w:b w:val="0"/>
        </w:rPr>
      </w:pPr>
      <w:r w:rsidRPr="00E97812">
        <w:t xml:space="preserve">ZAŁĄCZNIK NR </w:t>
      </w:r>
      <w:r>
        <w:t>7</w:t>
      </w:r>
      <w:r w:rsidRPr="00E97812">
        <w:t xml:space="preserve"> </w:t>
      </w:r>
      <w:r>
        <w:t xml:space="preserve">- ZOBOWIĄZANIE INNYCH PODMIOTÓW DO ODDANIA DO DYSPOZYCJI WYKONAWCY NIEZBĘDNYCH ZASOBÓW ORAZ OŚWIADCZENIE INNYCH PODMIOTÓW </w:t>
      </w:r>
      <w:r w:rsidRPr="00262A20">
        <w:rPr>
          <w:color w:val="FF0000"/>
        </w:rPr>
        <w:t>(</w:t>
      </w:r>
      <w:r>
        <w:rPr>
          <w:color w:val="FF0000"/>
        </w:rPr>
        <w:t xml:space="preserve">jeżeli dotyczy, </w:t>
      </w:r>
      <w:r w:rsidRPr="00262A20">
        <w:rPr>
          <w:color w:val="FF0000"/>
        </w:rPr>
        <w:t>SKŁADANA WRAZ Z OFERTĄ)</w:t>
      </w:r>
    </w:p>
    <w:tbl>
      <w:tblPr>
        <w:tblpPr w:leftFromText="141" w:rightFromText="141" w:bottomFromText="200"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C041EE" w14:paraId="2A1AF3E3" w14:textId="77777777" w:rsidTr="00C1643F">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546FE3B5" w14:textId="77777777" w:rsidR="00C041EE" w:rsidRDefault="00C041EE" w:rsidP="00C1643F">
            <w:pPr>
              <w:tabs>
                <w:tab w:val="left" w:pos="709"/>
              </w:tabs>
              <w:suppressAutoHyphens/>
              <w:overflowPunct w:val="0"/>
              <w:autoSpaceDE w:val="0"/>
              <w:autoSpaceDN w:val="0"/>
              <w:adjustRightInd w:val="0"/>
              <w:spacing w:before="0" w:after="20" w:line="276" w:lineRule="auto"/>
              <w:textAlignment w:val="baseline"/>
              <w:rPr>
                <w:rFonts w:ascii="Calibri" w:hAnsi="Calibri" w:cs="Arial"/>
                <w:sz w:val="20"/>
                <w:szCs w:val="22"/>
                <w:lang w:eastAsia="en-US"/>
              </w:rPr>
            </w:pPr>
            <w:r>
              <w:rPr>
                <w:rFonts w:ascii="Calibri" w:hAnsi="Calibri" w:cs="Arial"/>
                <w:sz w:val="20"/>
                <w:szCs w:val="22"/>
                <w:lang w:eastAsia="en-US"/>
              </w:rPr>
              <w:t>(nazwa wykonawcy)</w:t>
            </w:r>
          </w:p>
        </w:tc>
        <w:tc>
          <w:tcPr>
            <w:tcW w:w="5927" w:type="dxa"/>
          </w:tcPr>
          <w:p w14:paraId="637F6A39" w14:textId="77777777" w:rsidR="00C041EE" w:rsidRDefault="00C041EE" w:rsidP="00C1643F">
            <w:pPr>
              <w:tabs>
                <w:tab w:val="left" w:pos="709"/>
              </w:tabs>
              <w:suppressAutoHyphens/>
              <w:overflowPunct w:val="0"/>
              <w:autoSpaceDE w:val="0"/>
              <w:autoSpaceDN w:val="0"/>
              <w:adjustRightInd w:val="0"/>
              <w:spacing w:before="0" w:after="840" w:line="276" w:lineRule="auto"/>
              <w:textAlignment w:val="baseline"/>
              <w:rPr>
                <w:rFonts w:ascii="Calibri" w:hAnsi="Calibri" w:cs="Arial"/>
                <w:sz w:val="20"/>
                <w:szCs w:val="22"/>
                <w:lang w:eastAsia="en-US"/>
              </w:rPr>
            </w:pPr>
          </w:p>
        </w:tc>
      </w:tr>
    </w:tbl>
    <w:p w14:paraId="670B0382" w14:textId="77777777" w:rsidR="00C041EE" w:rsidRDefault="00C041EE" w:rsidP="00C041EE">
      <w:pPr>
        <w:widowControl w:val="0"/>
        <w:tabs>
          <w:tab w:val="left" w:pos="708"/>
          <w:tab w:val="center" w:pos="4536"/>
          <w:tab w:val="right" w:pos="9072"/>
        </w:tabs>
        <w:autoSpaceDE w:val="0"/>
        <w:autoSpaceDN w:val="0"/>
        <w:adjustRightInd w:val="0"/>
        <w:snapToGrid w:val="0"/>
        <w:spacing w:before="0"/>
        <w:ind w:right="402"/>
        <w:jc w:val="center"/>
        <w:rPr>
          <w:rFonts w:ascii="Calibri" w:hAnsi="Calibri" w:cs="Arial"/>
          <w:b/>
          <w:sz w:val="20"/>
          <w:szCs w:val="22"/>
        </w:rPr>
      </w:pPr>
    </w:p>
    <w:p w14:paraId="2C928D56" w14:textId="77777777" w:rsidR="00C041EE" w:rsidRPr="002F40FE" w:rsidRDefault="00C041EE" w:rsidP="00C041EE">
      <w:pPr>
        <w:widowControl w:val="0"/>
        <w:autoSpaceDE w:val="0"/>
        <w:autoSpaceDN w:val="0"/>
        <w:adjustRightInd w:val="0"/>
        <w:spacing w:before="0"/>
        <w:jc w:val="center"/>
        <w:rPr>
          <w:rFonts w:ascii="Calibri" w:hAnsi="Calibri" w:cs="Arial"/>
          <w:b/>
          <w:bCs/>
          <w:sz w:val="20"/>
          <w:szCs w:val="22"/>
        </w:rPr>
      </w:pPr>
      <w:r w:rsidRPr="002F40FE">
        <w:rPr>
          <w:rFonts w:ascii="Calibri" w:hAnsi="Calibri"/>
          <w:b/>
          <w:sz w:val="22"/>
        </w:rPr>
        <w:t>Zapewnienie usług w zakresie świadczeń zdrowotnych w tym medycyny pracy dla Spółek z Grupy Kapitałowej ENEA</w:t>
      </w:r>
    </w:p>
    <w:tbl>
      <w:tblPr>
        <w:tblW w:w="9645" w:type="dxa"/>
        <w:tblInd w:w="-5" w:type="dxa"/>
        <w:tblLayout w:type="fixed"/>
        <w:tblCellMar>
          <w:left w:w="70" w:type="dxa"/>
          <w:right w:w="70" w:type="dxa"/>
        </w:tblCellMar>
        <w:tblLook w:val="04A0" w:firstRow="1" w:lastRow="0" w:firstColumn="1" w:lastColumn="0" w:noHBand="0" w:noVBand="1"/>
      </w:tblPr>
      <w:tblGrid>
        <w:gridCol w:w="791"/>
        <w:gridCol w:w="3816"/>
        <w:gridCol w:w="2628"/>
        <w:gridCol w:w="2410"/>
      </w:tblGrid>
      <w:tr w:rsidR="00C041EE" w14:paraId="26BFAA7D" w14:textId="77777777" w:rsidTr="00C1643F">
        <w:trPr>
          <w:trHeight w:val="706"/>
        </w:trPr>
        <w:tc>
          <w:tcPr>
            <w:tcW w:w="790" w:type="dxa"/>
            <w:tcBorders>
              <w:top w:val="single" w:sz="4" w:space="0" w:color="000000"/>
              <w:left w:val="single" w:sz="4" w:space="0" w:color="000000"/>
              <w:bottom w:val="single" w:sz="4" w:space="0" w:color="000000"/>
              <w:right w:val="nil"/>
            </w:tcBorders>
            <w:shd w:val="clear" w:color="auto" w:fill="CCCCCC"/>
            <w:vAlign w:val="center"/>
            <w:hideMark/>
          </w:tcPr>
          <w:p w14:paraId="0D44E06E"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Lp.</w:t>
            </w:r>
          </w:p>
        </w:tc>
        <w:tc>
          <w:tcPr>
            <w:tcW w:w="3814" w:type="dxa"/>
            <w:tcBorders>
              <w:top w:val="single" w:sz="4" w:space="0" w:color="000000"/>
              <w:left w:val="single" w:sz="4" w:space="0" w:color="000000"/>
              <w:bottom w:val="single" w:sz="4" w:space="0" w:color="000000"/>
              <w:right w:val="nil"/>
            </w:tcBorders>
            <w:shd w:val="clear" w:color="auto" w:fill="CCCCCC"/>
            <w:vAlign w:val="center"/>
            <w:hideMark/>
          </w:tcPr>
          <w:p w14:paraId="26629AAE"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Pełna nazwa podmiotu oddającego do dyspozycji niezbędne zasoby</w:t>
            </w:r>
          </w:p>
        </w:tc>
        <w:tc>
          <w:tcPr>
            <w:tcW w:w="2626" w:type="dxa"/>
            <w:tcBorders>
              <w:top w:val="single" w:sz="4" w:space="0" w:color="000000"/>
              <w:left w:val="single" w:sz="4" w:space="0" w:color="000000"/>
              <w:bottom w:val="single" w:sz="4" w:space="0" w:color="000000"/>
              <w:right w:val="nil"/>
            </w:tcBorders>
            <w:shd w:val="clear" w:color="auto" w:fill="CCCCCC"/>
            <w:vAlign w:val="center"/>
            <w:hideMark/>
          </w:tcPr>
          <w:p w14:paraId="2FD4B9F6"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0EEEE76A" w14:textId="77777777" w:rsidR="00C041EE" w:rsidRDefault="00C041EE" w:rsidP="00C1643F">
            <w:pPr>
              <w:widowControl w:val="0"/>
              <w:autoSpaceDE w:val="0"/>
              <w:autoSpaceDN w:val="0"/>
              <w:adjustRightInd w:val="0"/>
              <w:spacing w:before="0" w:line="276" w:lineRule="auto"/>
              <w:jc w:val="center"/>
              <w:rPr>
                <w:rFonts w:ascii="Calibri" w:hAnsi="Calibri" w:cs="Arial"/>
                <w:b/>
                <w:bCs/>
                <w:sz w:val="20"/>
                <w:szCs w:val="22"/>
                <w:lang w:eastAsia="en-US"/>
              </w:rPr>
            </w:pPr>
            <w:r>
              <w:rPr>
                <w:rFonts w:ascii="Calibri" w:hAnsi="Calibri" w:cs="Arial"/>
                <w:b/>
                <w:bCs/>
                <w:sz w:val="20"/>
                <w:szCs w:val="22"/>
                <w:lang w:eastAsia="en-US"/>
              </w:rPr>
              <w:t>Nr telefonu / faksu,</w:t>
            </w:r>
          </w:p>
          <w:p w14:paraId="7E308733" w14:textId="77777777" w:rsidR="00C041EE" w:rsidRDefault="00C041EE" w:rsidP="00C1643F">
            <w:pPr>
              <w:widowControl w:val="0"/>
              <w:autoSpaceDE w:val="0"/>
              <w:autoSpaceDN w:val="0"/>
              <w:adjustRightInd w:val="0"/>
              <w:spacing w:before="0" w:line="276" w:lineRule="auto"/>
              <w:jc w:val="center"/>
              <w:rPr>
                <w:rFonts w:ascii="Calibri" w:hAnsi="Calibri" w:cs="Arial"/>
                <w:sz w:val="20"/>
                <w:szCs w:val="22"/>
                <w:lang w:eastAsia="en-US"/>
              </w:rPr>
            </w:pPr>
            <w:r>
              <w:rPr>
                <w:rFonts w:ascii="Calibri" w:hAnsi="Calibri" w:cs="Arial"/>
                <w:b/>
                <w:bCs/>
                <w:sz w:val="20"/>
                <w:szCs w:val="22"/>
                <w:lang w:eastAsia="en-US"/>
              </w:rPr>
              <w:t xml:space="preserve">adres email </w:t>
            </w:r>
          </w:p>
        </w:tc>
      </w:tr>
      <w:tr w:rsidR="00C041EE" w14:paraId="28A38532" w14:textId="77777777" w:rsidTr="00C1643F">
        <w:trPr>
          <w:trHeight w:val="857"/>
        </w:trPr>
        <w:tc>
          <w:tcPr>
            <w:tcW w:w="790" w:type="dxa"/>
            <w:tcBorders>
              <w:top w:val="single" w:sz="4" w:space="0" w:color="000000"/>
              <w:left w:val="single" w:sz="4" w:space="0" w:color="000000"/>
              <w:bottom w:val="single" w:sz="4" w:space="0" w:color="000000"/>
              <w:right w:val="nil"/>
            </w:tcBorders>
            <w:vAlign w:val="center"/>
            <w:hideMark/>
          </w:tcPr>
          <w:p w14:paraId="21FC33BC" w14:textId="77777777" w:rsidR="00C041EE" w:rsidRDefault="00C041EE" w:rsidP="00C1643F">
            <w:pPr>
              <w:widowControl w:val="0"/>
              <w:autoSpaceDE w:val="0"/>
              <w:autoSpaceDN w:val="0"/>
              <w:adjustRightInd w:val="0"/>
              <w:spacing w:before="0" w:line="276" w:lineRule="auto"/>
              <w:jc w:val="center"/>
              <w:rPr>
                <w:rFonts w:ascii="Calibri" w:hAnsi="Calibri" w:cs="Arial"/>
                <w:bCs/>
                <w:sz w:val="20"/>
                <w:szCs w:val="22"/>
                <w:lang w:eastAsia="en-US"/>
              </w:rPr>
            </w:pPr>
            <w:r>
              <w:rPr>
                <w:rFonts w:ascii="Calibri" w:hAnsi="Calibri" w:cs="Arial"/>
                <w:bCs/>
                <w:sz w:val="20"/>
                <w:szCs w:val="22"/>
                <w:lang w:eastAsia="en-US"/>
              </w:rPr>
              <w:t>1</w:t>
            </w:r>
          </w:p>
        </w:tc>
        <w:tc>
          <w:tcPr>
            <w:tcW w:w="3814" w:type="dxa"/>
            <w:tcBorders>
              <w:top w:val="single" w:sz="4" w:space="0" w:color="000000"/>
              <w:left w:val="single" w:sz="4" w:space="0" w:color="000000"/>
              <w:bottom w:val="single" w:sz="4" w:space="0" w:color="000000"/>
              <w:right w:val="nil"/>
            </w:tcBorders>
            <w:vAlign w:val="center"/>
          </w:tcPr>
          <w:p w14:paraId="63598138"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626" w:type="dxa"/>
            <w:tcBorders>
              <w:top w:val="single" w:sz="4" w:space="0" w:color="000000"/>
              <w:left w:val="single" w:sz="4" w:space="0" w:color="000000"/>
              <w:bottom w:val="single" w:sz="4" w:space="0" w:color="000000"/>
              <w:right w:val="nil"/>
            </w:tcBorders>
            <w:vAlign w:val="center"/>
          </w:tcPr>
          <w:p w14:paraId="7BBF3DF2"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c>
          <w:tcPr>
            <w:tcW w:w="2409" w:type="dxa"/>
            <w:tcBorders>
              <w:top w:val="single" w:sz="4" w:space="0" w:color="000000"/>
              <w:left w:val="single" w:sz="4" w:space="0" w:color="000000"/>
              <w:bottom w:val="single" w:sz="4" w:space="0" w:color="000000"/>
              <w:right w:val="single" w:sz="4" w:space="0" w:color="000000"/>
            </w:tcBorders>
            <w:vAlign w:val="center"/>
          </w:tcPr>
          <w:p w14:paraId="72B86FBC" w14:textId="77777777" w:rsidR="00C041EE" w:rsidRDefault="00C041EE" w:rsidP="00C1643F">
            <w:pPr>
              <w:widowControl w:val="0"/>
              <w:autoSpaceDE w:val="0"/>
              <w:autoSpaceDN w:val="0"/>
              <w:adjustRightInd w:val="0"/>
              <w:snapToGrid w:val="0"/>
              <w:spacing w:before="0" w:line="276" w:lineRule="auto"/>
              <w:jc w:val="center"/>
              <w:rPr>
                <w:rFonts w:ascii="Calibri" w:hAnsi="Calibri" w:cs="Arial"/>
                <w:b/>
                <w:bCs/>
                <w:sz w:val="20"/>
                <w:szCs w:val="22"/>
                <w:lang w:eastAsia="en-US"/>
              </w:rPr>
            </w:pPr>
          </w:p>
        </w:tc>
      </w:tr>
    </w:tbl>
    <w:p w14:paraId="2439996C" w14:textId="77777777" w:rsidR="00C041EE" w:rsidRDefault="00C041EE" w:rsidP="00C041EE">
      <w:pPr>
        <w:widowControl w:val="0"/>
        <w:autoSpaceDE w:val="0"/>
        <w:autoSpaceDN w:val="0"/>
        <w:adjustRightInd w:val="0"/>
        <w:spacing w:before="0"/>
        <w:jc w:val="center"/>
        <w:rPr>
          <w:rFonts w:ascii="Calibri" w:hAnsi="Calibri" w:cs="Arial"/>
          <w:sz w:val="20"/>
          <w:szCs w:val="22"/>
        </w:rPr>
      </w:pPr>
    </w:p>
    <w:p w14:paraId="50BF77EF" w14:textId="77777777" w:rsidR="00C041EE" w:rsidRDefault="00C041EE" w:rsidP="00C041EE">
      <w:pPr>
        <w:widowControl w:val="0"/>
        <w:autoSpaceDE w:val="0"/>
        <w:autoSpaceDN w:val="0"/>
        <w:adjustRightInd w:val="0"/>
        <w:spacing w:before="0"/>
        <w:rPr>
          <w:rFonts w:ascii="Calibri" w:hAnsi="Calibri" w:cs="Arial"/>
          <w:sz w:val="20"/>
          <w:szCs w:val="22"/>
        </w:rPr>
      </w:pPr>
    </w:p>
    <w:p w14:paraId="5C68F266" w14:textId="77777777" w:rsidR="00C041EE" w:rsidRDefault="00C041EE" w:rsidP="00C041EE">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Zobowiązujemy się do oddania do dyspozycji na rzecz Wykonawcy: ....................................... z siedzibą w ............................................ niezbędnych zasobów w zakresie doświadczenia, zdolności technicznych lub zawodowych do korzystania z nich przez ww. Wykonawcę przy wykonywaniu zamówienia.</w:t>
      </w:r>
    </w:p>
    <w:p w14:paraId="41282672" w14:textId="77777777" w:rsidR="00C041EE" w:rsidRDefault="00C041EE" w:rsidP="00C041EE">
      <w:pPr>
        <w:widowControl w:val="0"/>
        <w:autoSpaceDE w:val="0"/>
        <w:autoSpaceDN w:val="0"/>
        <w:adjustRightInd w:val="0"/>
        <w:spacing w:before="0" w:line="360" w:lineRule="auto"/>
        <w:rPr>
          <w:rFonts w:ascii="Calibri" w:hAnsi="Calibri" w:cs="Arial"/>
          <w:sz w:val="20"/>
          <w:szCs w:val="22"/>
        </w:rPr>
      </w:pPr>
      <w:r>
        <w:rPr>
          <w:rFonts w:ascii="Calibri" w:hAnsi="Calibri" w:cs="Arial"/>
          <w:sz w:val="20"/>
          <w:szCs w:val="22"/>
        </w:rPr>
        <w:t>W ramach korzystania przez Wykonawcę z oddanych mu do dyspozycji zasobów zobowiązujemy się do:</w:t>
      </w:r>
    </w:p>
    <w:p w14:paraId="3C57B2C4" w14:textId="77777777" w:rsidR="00C041EE" w:rsidRDefault="00C041EE" w:rsidP="00C041EE">
      <w:pPr>
        <w:widowControl w:val="0"/>
        <w:autoSpaceDE w:val="0"/>
        <w:autoSpaceDN w:val="0"/>
        <w:adjustRightInd w:val="0"/>
        <w:spacing w:before="0" w:line="360" w:lineRule="auto"/>
        <w:jc w:val="left"/>
        <w:rPr>
          <w:rFonts w:ascii="Calibri" w:hAnsi="Calibri" w:cs="Arial"/>
          <w:sz w:val="20"/>
          <w:szCs w:val="22"/>
        </w:rPr>
      </w:pPr>
      <w:r>
        <w:rPr>
          <w:rFonts w:ascii="Calibri" w:hAnsi="Calibri" w:cs="Arial"/>
          <w:sz w:val="20"/>
          <w:szCs w:val="22"/>
        </w:rPr>
        <w:t>1) .........................................................................................................................................................................</w:t>
      </w:r>
    </w:p>
    <w:p w14:paraId="0B71CA65" w14:textId="77777777" w:rsidR="00C041EE" w:rsidRDefault="00C041EE" w:rsidP="00C041EE">
      <w:pPr>
        <w:widowControl w:val="0"/>
        <w:autoSpaceDE w:val="0"/>
        <w:autoSpaceDN w:val="0"/>
        <w:adjustRightInd w:val="0"/>
        <w:spacing w:before="0" w:line="360" w:lineRule="auto"/>
        <w:jc w:val="left"/>
        <w:rPr>
          <w:rFonts w:ascii="Calibri" w:hAnsi="Calibri" w:cs="Arial"/>
          <w:bCs/>
          <w:i/>
          <w:sz w:val="20"/>
          <w:szCs w:val="22"/>
        </w:rPr>
      </w:pPr>
      <w:r>
        <w:rPr>
          <w:rFonts w:ascii="Calibri" w:hAnsi="Calibri" w:cs="Arial"/>
          <w:sz w:val="20"/>
          <w:szCs w:val="22"/>
        </w:rPr>
        <w:t>2) .........................................................................................................................................................................</w:t>
      </w:r>
    </w:p>
    <w:p w14:paraId="276E3938"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4A95D97B"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71C5301A" w14:textId="77777777" w:rsidR="00C041EE" w:rsidRDefault="00C041EE" w:rsidP="00C041EE">
      <w:pPr>
        <w:widowControl w:val="0"/>
        <w:autoSpaceDE w:val="0"/>
        <w:autoSpaceDN w:val="0"/>
        <w:adjustRightInd w:val="0"/>
        <w:spacing w:before="0"/>
        <w:rPr>
          <w:rFonts w:ascii="Calibri" w:hAnsi="Calibri" w:cs="Arial"/>
          <w:b/>
          <w:bCs/>
          <w:sz w:val="20"/>
          <w:szCs w:val="22"/>
        </w:rPr>
      </w:pPr>
      <w:r>
        <w:rPr>
          <w:rFonts w:ascii="Calibri" w:hAnsi="Calibri" w:cs="Arial"/>
          <w:b/>
          <w:bCs/>
          <w:sz w:val="20"/>
          <w:szCs w:val="22"/>
        </w:rPr>
        <w:t>Oświadczamy, że nie podlegamy wykluczeniu z postępowania na podstawie przesłanek określonych w pkt 6.2. WZ.</w:t>
      </w:r>
    </w:p>
    <w:p w14:paraId="34D34F48" w14:textId="77777777" w:rsidR="00C041EE" w:rsidRDefault="00C041EE" w:rsidP="00C041EE">
      <w:pPr>
        <w:widowControl w:val="0"/>
        <w:autoSpaceDE w:val="0"/>
        <w:autoSpaceDN w:val="0"/>
        <w:adjustRightInd w:val="0"/>
        <w:spacing w:before="0"/>
        <w:rPr>
          <w:rFonts w:ascii="Calibri" w:hAnsi="Calibri" w:cs="Arial"/>
          <w:b/>
          <w:bCs/>
          <w:i/>
          <w:sz w:val="20"/>
          <w:szCs w:val="22"/>
        </w:rPr>
      </w:pPr>
    </w:p>
    <w:p w14:paraId="29953E1F" w14:textId="77777777" w:rsidR="00C041EE" w:rsidRDefault="00C041EE" w:rsidP="00C041EE">
      <w:pPr>
        <w:widowControl w:val="0"/>
        <w:autoSpaceDE w:val="0"/>
        <w:autoSpaceDN w:val="0"/>
        <w:adjustRightInd w:val="0"/>
        <w:spacing w:before="0"/>
        <w:rPr>
          <w:rFonts w:ascii="Calibri" w:hAnsi="Calibri" w:cs="Arial"/>
          <w:b/>
          <w:sz w:val="20"/>
          <w:szCs w:val="22"/>
        </w:rPr>
      </w:pPr>
      <w:r>
        <w:rPr>
          <w:rFonts w:ascii="Calibri" w:hAnsi="Calibri" w:cs="Arial"/>
          <w:b/>
          <w:bCs/>
          <w:sz w:val="20"/>
          <w:szCs w:val="22"/>
        </w:rPr>
        <w:t>Podmiot, który zobowiązał się do udostępnienia zasobów odpowiada solidarnie z wykonawcą za szkodę Zamawiającego powstałą wskutek nieudostępnienia tych zasobów, chyba że za nieudostępnienie zasobów nie ponosi winy.</w:t>
      </w:r>
    </w:p>
    <w:p w14:paraId="5D7CF13E" w14:textId="77777777" w:rsidR="00C041EE" w:rsidRDefault="00C041EE" w:rsidP="00C041EE">
      <w:pPr>
        <w:widowControl w:val="0"/>
        <w:autoSpaceDE w:val="0"/>
        <w:autoSpaceDN w:val="0"/>
        <w:adjustRightInd w:val="0"/>
        <w:spacing w:before="0"/>
        <w:rPr>
          <w:rFonts w:ascii="Calibri" w:hAnsi="Calibri" w:cs="Arial"/>
          <w:sz w:val="20"/>
          <w:szCs w:val="22"/>
        </w:rPr>
      </w:pPr>
    </w:p>
    <w:p w14:paraId="1D3FCA64" w14:textId="77777777" w:rsidR="00C041EE" w:rsidRDefault="00C041EE" w:rsidP="00C041EE">
      <w:pPr>
        <w:widowControl w:val="0"/>
        <w:autoSpaceDE w:val="0"/>
        <w:autoSpaceDN w:val="0"/>
        <w:adjustRightInd w:val="0"/>
        <w:spacing w:before="0"/>
        <w:rPr>
          <w:rFonts w:ascii="Calibri" w:hAnsi="Calibri" w:cs="Arial"/>
          <w:sz w:val="20"/>
          <w:szCs w:val="22"/>
        </w:rPr>
      </w:pPr>
    </w:p>
    <w:p w14:paraId="33442343" w14:textId="77777777" w:rsidR="00C041EE" w:rsidRDefault="00C041EE" w:rsidP="00C041EE">
      <w:pPr>
        <w:widowControl w:val="0"/>
        <w:autoSpaceDE w:val="0"/>
        <w:autoSpaceDN w:val="0"/>
        <w:adjustRightInd w:val="0"/>
        <w:spacing w:before="0"/>
        <w:rPr>
          <w:rFonts w:ascii="Calibri" w:hAnsi="Calibri" w:cs="Arial"/>
          <w:color w:val="FF0000"/>
          <w:sz w:val="20"/>
          <w:szCs w:val="22"/>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C041EE" w14:paraId="59A983DE" w14:textId="77777777" w:rsidTr="00C1643F">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58099F60" w14:textId="77777777" w:rsidR="00C041EE" w:rsidRDefault="00C041EE" w:rsidP="00C1643F">
            <w:pPr>
              <w:spacing w:line="276" w:lineRule="auto"/>
              <w:jc w:val="center"/>
              <w:rPr>
                <w:rFonts w:ascii="Calibri" w:hAnsi="Calibri" w:cs="Arial"/>
                <w:sz w:val="20"/>
                <w:szCs w:val="22"/>
                <w:lang w:eastAsia="en-US"/>
              </w:rPr>
            </w:pPr>
          </w:p>
        </w:tc>
        <w:tc>
          <w:tcPr>
            <w:tcW w:w="4060" w:type="dxa"/>
            <w:tcBorders>
              <w:top w:val="single" w:sz="4" w:space="0" w:color="auto"/>
              <w:left w:val="single" w:sz="4" w:space="0" w:color="auto"/>
              <w:bottom w:val="single" w:sz="4" w:space="0" w:color="auto"/>
              <w:right w:val="single" w:sz="4" w:space="0" w:color="auto"/>
            </w:tcBorders>
            <w:vAlign w:val="bottom"/>
          </w:tcPr>
          <w:p w14:paraId="0433FE25" w14:textId="77777777" w:rsidR="00C041EE" w:rsidRDefault="00C041EE" w:rsidP="00C1643F">
            <w:pPr>
              <w:spacing w:line="276" w:lineRule="auto"/>
              <w:jc w:val="center"/>
              <w:rPr>
                <w:rFonts w:ascii="Calibri" w:hAnsi="Calibri" w:cs="Arial"/>
                <w:sz w:val="20"/>
                <w:szCs w:val="22"/>
                <w:lang w:eastAsia="en-US"/>
              </w:rPr>
            </w:pPr>
          </w:p>
        </w:tc>
      </w:tr>
      <w:tr w:rsidR="00C041EE" w14:paraId="46489863" w14:textId="77777777" w:rsidTr="00C1643F">
        <w:trPr>
          <w:trHeight w:val="1225"/>
          <w:jc w:val="center"/>
        </w:trPr>
        <w:tc>
          <w:tcPr>
            <w:tcW w:w="4059" w:type="dxa"/>
            <w:hideMark/>
          </w:tcPr>
          <w:p w14:paraId="5734BEDA" w14:textId="77777777" w:rsidR="00C041EE" w:rsidRDefault="00C041EE" w:rsidP="00C1643F">
            <w:pPr>
              <w:spacing w:line="276" w:lineRule="auto"/>
              <w:jc w:val="center"/>
              <w:rPr>
                <w:rFonts w:ascii="Calibri" w:hAnsi="Calibri" w:cs="Arial"/>
                <w:sz w:val="18"/>
                <w:szCs w:val="22"/>
                <w:lang w:eastAsia="en-US"/>
              </w:rPr>
            </w:pPr>
            <w:r>
              <w:rPr>
                <w:rFonts w:ascii="Calibri" w:hAnsi="Calibri" w:cs="Arial"/>
                <w:sz w:val="18"/>
                <w:szCs w:val="22"/>
                <w:lang w:eastAsia="en-US"/>
              </w:rPr>
              <w:t>miejscowość i data</w:t>
            </w:r>
          </w:p>
        </w:tc>
        <w:tc>
          <w:tcPr>
            <w:tcW w:w="4060" w:type="dxa"/>
            <w:hideMark/>
          </w:tcPr>
          <w:p w14:paraId="1D8A9DEB" w14:textId="77777777" w:rsidR="00C041EE" w:rsidRDefault="00C041EE" w:rsidP="00C1643F">
            <w:pPr>
              <w:spacing w:before="0" w:line="276" w:lineRule="auto"/>
              <w:jc w:val="center"/>
              <w:rPr>
                <w:rFonts w:ascii="Calibri" w:hAnsi="Calibri" w:cs="Arial"/>
                <w:sz w:val="18"/>
                <w:szCs w:val="22"/>
                <w:lang w:eastAsia="en-US"/>
              </w:rPr>
            </w:pPr>
            <w:r>
              <w:rPr>
                <w:rFonts w:ascii="Calibri" w:hAnsi="Calibri" w:cs="Arial"/>
                <w:sz w:val="18"/>
                <w:szCs w:val="22"/>
                <w:lang w:eastAsia="en-US"/>
              </w:rPr>
              <w:t>Podpis osoby/osób upoważnionej/-</w:t>
            </w:r>
            <w:proofErr w:type="spellStart"/>
            <w:r>
              <w:rPr>
                <w:rFonts w:ascii="Calibri" w:hAnsi="Calibri" w:cs="Arial"/>
                <w:sz w:val="18"/>
                <w:szCs w:val="22"/>
                <w:lang w:eastAsia="en-US"/>
              </w:rPr>
              <w:t>ych</w:t>
            </w:r>
            <w:proofErr w:type="spellEnd"/>
          </w:p>
          <w:p w14:paraId="69D90959" w14:textId="77777777" w:rsidR="00C041EE" w:rsidRDefault="00C041EE" w:rsidP="00C1643F">
            <w:pPr>
              <w:spacing w:before="0" w:line="276" w:lineRule="auto"/>
              <w:jc w:val="center"/>
              <w:rPr>
                <w:rFonts w:ascii="Calibri" w:hAnsi="Calibri" w:cs="Arial"/>
                <w:sz w:val="18"/>
                <w:szCs w:val="22"/>
                <w:lang w:eastAsia="en-US"/>
              </w:rPr>
            </w:pPr>
            <w:r>
              <w:rPr>
                <w:rFonts w:ascii="Calibri" w:hAnsi="Calibri" w:cs="Arial"/>
                <w:sz w:val="18"/>
                <w:szCs w:val="22"/>
                <w:lang w:eastAsia="en-US"/>
              </w:rPr>
              <w:t>do występowania w imieniu firmy oddającej zasoby do dyspozycji</w:t>
            </w:r>
          </w:p>
        </w:tc>
      </w:tr>
    </w:tbl>
    <w:p w14:paraId="2D860036" w14:textId="77777777" w:rsidR="00C041EE" w:rsidRDefault="00C041EE" w:rsidP="006B10E8">
      <w:pPr>
        <w:spacing w:before="0" w:after="200" w:line="276" w:lineRule="auto"/>
        <w:rPr>
          <w:rFonts w:asciiTheme="minorHAnsi" w:hAnsiTheme="minorHAnsi" w:cstheme="minorHAnsi"/>
          <w:b/>
          <w:sz w:val="20"/>
          <w:szCs w:val="20"/>
          <w:u w:val="single"/>
        </w:rPr>
      </w:pPr>
    </w:p>
    <w:p w14:paraId="39AD4790" w14:textId="77777777" w:rsidR="00C041EE" w:rsidRDefault="00C041EE">
      <w:pPr>
        <w:spacing w:before="0" w:after="200" w:line="276"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7E4774AD" w14:textId="4A549928" w:rsidR="006B10E8" w:rsidRPr="00381E25" w:rsidRDefault="006B10E8" w:rsidP="006B10E8">
      <w:pPr>
        <w:spacing w:before="0" w:after="200" w:line="276" w:lineRule="auto"/>
        <w:rPr>
          <w:rFonts w:asciiTheme="minorHAnsi" w:hAnsiTheme="minorHAnsi" w:cstheme="minorHAnsi"/>
          <w:sz w:val="20"/>
          <w:szCs w:val="20"/>
          <w:u w:val="single"/>
        </w:rPr>
      </w:pPr>
      <w:r w:rsidRPr="004705CD">
        <w:rPr>
          <w:rFonts w:asciiTheme="minorHAnsi" w:hAnsiTheme="minorHAnsi" w:cstheme="minorHAnsi"/>
          <w:b/>
          <w:sz w:val="20"/>
          <w:szCs w:val="20"/>
          <w:u w:val="single"/>
        </w:rPr>
        <w:t xml:space="preserve">ZAŁĄCZNIK NR </w:t>
      </w:r>
      <w:r w:rsidR="001544D3">
        <w:rPr>
          <w:rFonts w:asciiTheme="minorHAnsi" w:hAnsiTheme="minorHAnsi" w:cstheme="minorHAnsi"/>
          <w:b/>
          <w:sz w:val="20"/>
          <w:szCs w:val="20"/>
          <w:u w:val="single"/>
        </w:rPr>
        <w:t>8</w:t>
      </w:r>
      <w:r w:rsidRPr="004705CD">
        <w:rPr>
          <w:rFonts w:asciiTheme="minorHAnsi" w:hAnsiTheme="minorHAnsi" w:cstheme="minorHAnsi"/>
          <w:b/>
          <w:sz w:val="20"/>
          <w:szCs w:val="20"/>
          <w:u w:val="single"/>
        </w:rPr>
        <w:t xml:space="preserve"> – WYKAZ </w:t>
      </w:r>
      <w:r>
        <w:rPr>
          <w:rFonts w:asciiTheme="minorHAnsi" w:hAnsiTheme="minorHAnsi" w:cstheme="minorHAnsi"/>
          <w:b/>
          <w:sz w:val="20"/>
          <w:szCs w:val="20"/>
          <w:u w:val="single"/>
        </w:rPr>
        <w:t>USŁUG</w:t>
      </w:r>
      <w:r w:rsidRPr="004705CD">
        <w:rPr>
          <w:rFonts w:asciiTheme="minorHAnsi" w:hAnsiTheme="minorHAnsi" w:cstheme="minorHAnsi"/>
          <w:b/>
          <w:sz w:val="20"/>
          <w:szCs w:val="20"/>
          <w:u w:val="single"/>
        </w:rPr>
        <w:t xml:space="preserve"> </w:t>
      </w:r>
      <w:r w:rsidRPr="004705CD">
        <w:rPr>
          <w:rFonts w:asciiTheme="minorHAnsi" w:hAnsiTheme="minorHAnsi" w:cstheme="minorHAnsi"/>
          <w:b/>
          <w:color w:val="FF0000"/>
          <w:sz w:val="20"/>
          <w:szCs w:val="20"/>
          <w:u w:val="single"/>
        </w:rPr>
        <w:t>(SKŁADANY NA WEZWANIE PRZEZ WYKONAWCĘ KTÓREGO OFERTA ZOSTANIE NAJWYŻEJ OCENIONA)</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6B10E8" w:rsidRPr="003D3A2E" w14:paraId="339D4032" w14:textId="77777777" w:rsidTr="00C1643F">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16541B05" w14:textId="77777777" w:rsidR="006B10E8" w:rsidRPr="003D3A2E" w:rsidRDefault="006B10E8" w:rsidP="00C1643F">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32B48C8A" w14:textId="77777777" w:rsidR="006B10E8" w:rsidRPr="005A1437" w:rsidRDefault="006B10E8" w:rsidP="006B10E8">
      <w:pPr>
        <w:jc w:val="center"/>
        <w:rPr>
          <w:sz w:val="19"/>
          <w:szCs w:val="19"/>
        </w:rPr>
      </w:pPr>
      <w:r w:rsidRPr="005A1437">
        <w:rPr>
          <w:rFonts w:ascii="Calibri" w:hAnsi="Calibri"/>
          <w:b/>
          <w:sz w:val="19"/>
          <w:szCs w:val="19"/>
        </w:rPr>
        <w:t xml:space="preserve">Zapewnienie usług w zakresie świadczeń zdrowotnych w tym medycyny pracy dla Spółek z Grupy Kapitałowej ENEA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560"/>
        <w:gridCol w:w="2126"/>
        <w:gridCol w:w="1843"/>
        <w:gridCol w:w="1701"/>
        <w:gridCol w:w="1559"/>
      </w:tblGrid>
      <w:tr w:rsidR="006B10E8" w:rsidRPr="001B44BE" w14:paraId="29F8F481" w14:textId="77777777" w:rsidTr="00C1643F">
        <w:trPr>
          <w:trHeight w:val="1287"/>
        </w:trPr>
        <w:tc>
          <w:tcPr>
            <w:tcW w:w="562" w:type="dxa"/>
            <w:shd w:val="clear" w:color="auto" w:fill="auto"/>
            <w:vAlign w:val="center"/>
          </w:tcPr>
          <w:p w14:paraId="538063D2" w14:textId="77777777" w:rsidR="006B10E8" w:rsidRPr="001B44BE" w:rsidRDefault="006B10E8" w:rsidP="00C1643F">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Lp.</w:t>
            </w:r>
          </w:p>
        </w:tc>
        <w:tc>
          <w:tcPr>
            <w:tcW w:w="1560" w:type="dxa"/>
            <w:vAlign w:val="center"/>
          </w:tcPr>
          <w:p w14:paraId="7F825962" w14:textId="77777777" w:rsidR="006B10E8" w:rsidRPr="001B44BE" w:rsidRDefault="006B10E8" w:rsidP="00C1643F">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Nazwa podmiotu, dla którego wykonywano </w:t>
            </w:r>
            <w:r>
              <w:rPr>
                <w:rFonts w:asciiTheme="minorHAnsi" w:hAnsiTheme="minorHAnsi" w:cstheme="minorHAnsi"/>
                <w:b/>
                <w:bCs/>
                <w:sz w:val="18"/>
                <w:szCs w:val="18"/>
              </w:rPr>
              <w:t>usługę</w:t>
            </w:r>
          </w:p>
        </w:tc>
        <w:tc>
          <w:tcPr>
            <w:tcW w:w="2126" w:type="dxa"/>
            <w:shd w:val="clear" w:color="auto" w:fill="auto"/>
            <w:vAlign w:val="center"/>
          </w:tcPr>
          <w:p w14:paraId="46AC0C99" w14:textId="77777777" w:rsidR="006B10E8" w:rsidRPr="00BB538F" w:rsidRDefault="006B10E8" w:rsidP="00C1643F">
            <w:pPr>
              <w:tabs>
                <w:tab w:val="left" w:pos="1134"/>
                <w:tab w:val="left" w:pos="1276"/>
              </w:tabs>
              <w:spacing w:line="276" w:lineRule="auto"/>
              <w:jc w:val="center"/>
              <w:rPr>
                <w:rFonts w:asciiTheme="minorHAnsi" w:hAnsiTheme="minorHAnsi" w:cstheme="minorHAnsi"/>
                <w:i/>
                <w:sz w:val="18"/>
                <w:szCs w:val="18"/>
              </w:rPr>
            </w:pPr>
            <w:r>
              <w:rPr>
                <w:rFonts w:asciiTheme="minorHAnsi" w:hAnsiTheme="minorHAnsi" w:cstheme="minorHAnsi"/>
                <w:b/>
                <w:sz w:val="18"/>
                <w:szCs w:val="18"/>
              </w:rPr>
              <w:t xml:space="preserve">Usługa, której </w:t>
            </w:r>
            <w:r>
              <w:t xml:space="preserve"> </w:t>
            </w:r>
            <w:r w:rsidRPr="002D230A">
              <w:rPr>
                <w:rFonts w:asciiTheme="minorHAnsi" w:hAnsiTheme="minorHAnsi" w:cstheme="minorHAnsi"/>
                <w:b/>
                <w:sz w:val="18"/>
                <w:szCs w:val="18"/>
              </w:rPr>
              <w:t xml:space="preserve">przedmiotem było </w:t>
            </w:r>
            <w:r w:rsidRPr="00BB538F">
              <w:rPr>
                <w:rFonts w:asciiTheme="minorHAnsi" w:hAnsiTheme="minorHAnsi" w:cstheme="minorHAnsi"/>
                <w:i/>
                <w:sz w:val="18"/>
                <w:szCs w:val="18"/>
              </w:rPr>
              <w:t>świadczenie usług medycznych</w:t>
            </w:r>
          </w:p>
          <w:p w14:paraId="516C1722" w14:textId="77777777" w:rsidR="006B10E8" w:rsidRPr="001B44BE" w:rsidRDefault="006B10E8" w:rsidP="00C1643F">
            <w:pPr>
              <w:tabs>
                <w:tab w:val="left" w:pos="1134"/>
                <w:tab w:val="left" w:pos="1276"/>
              </w:tabs>
              <w:spacing w:line="276" w:lineRule="auto"/>
              <w:jc w:val="center"/>
              <w:rPr>
                <w:rFonts w:asciiTheme="minorHAnsi" w:hAnsiTheme="minorHAnsi" w:cstheme="minorHAnsi"/>
                <w:b/>
                <w:sz w:val="18"/>
                <w:szCs w:val="18"/>
              </w:rPr>
            </w:pPr>
            <w:r w:rsidRPr="00245286">
              <w:rPr>
                <w:rFonts w:asciiTheme="minorHAnsi" w:hAnsiTheme="minorHAnsi" w:cstheme="minorHAnsi"/>
                <w:i/>
                <w:sz w:val="18"/>
                <w:szCs w:val="18"/>
              </w:rPr>
              <w:t>(TAK</w:t>
            </w:r>
            <w:r>
              <w:rPr>
                <w:rFonts w:asciiTheme="minorHAnsi" w:hAnsiTheme="minorHAnsi" w:cstheme="minorHAnsi"/>
                <w:i/>
                <w:sz w:val="18"/>
                <w:szCs w:val="18"/>
              </w:rPr>
              <w:t xml:space="preserve"> </w:t>
            </w:r>
            <w:r w:rsidRPr="00245286">
              <w:rPr>
                <w:rFonts w:asciiTheme="minorHAnsi" w:hAnsiTheme="minorHAnsi" w:cstheme="minorHAnsi"/>
                <w:i/>
                <w:sz w:val="18"/>
                <w:szCs w:val="18"/>
              </w:rPr>
              <w:t>/</w:t>
            </w:r>
            <w:r>
              <w:rPr>
                <w:rFonts w:asciiTheme="minorHAnsi" w:hAnsiTheme="minorHAnsi" w:cstheme="minorHAnsi"/>
                <w:i/>
                <w:sz w:val="18"/>
                <w:szCs w:val="18"/>
              </w:rPr>
              <w:t xml:space="preserve"> </w:t>
            </w:r>
            <w:r w:rsidRPr="00245286">
              <w:rPr>
                <w:rFonts w:asciiTheme="minorHAnsi" w:hAnsiTheme="minorHAnsi" w:cstheme="minorHAnsi"/>
                <w:i/>
                <w:sz w:val="18"/>
                <w:szCs w:val="18"/>
              </w:rPr>
              <w:t>NIE)</w:t>
            </w:r>
          </w:p>
          <w:p w14:paraId="3AC04D1E" w14:textId="77777777" w:rsidR="006B10E8" w:rsidRPr="001B44BE" w:rsidRDefault="006B10E8" w:rsidP="00C1643F">
            <w:pPr>
              <w:spacing w:line="276" w:lineRule="auto"/>
              <w:jc w:val="center"/>
              <w:rPr>
                <w:rFonts w:asciiTheme="minorHAnsi" w:hAnsiTheme="minorHAnsi" w:cstheme="minorHAnsi"/>
                <w:b/>
                <w:bCs/>
                <w:sz w:val="18"/>
                <w:szCs w:val="18"/>
              </w:rPr>
            </w:pPr>
          </w:p>
        </w:tc>
        <w:tc>
          <w:tcPr>
            <w:tcW w:w="1843" w:type="dxa"/>
            <w:shd w:val="clear" w:color="auto" w:fill="auto"/>
            <w:vAlign w:val="center"/>
          </w:tcPr>
          <w:p w14:paraId="7E5B4299" w14:textId="77777777" w:rsidR="006B10E8" w:rsidRDefault="006B10E8" w:rsidP="00C1643F">
            <w:pPr>
              <w:spacing w:line="276" w:lineRule="auto"/>
              <w:jc w:val="center"/>
              <w:rPr>
                <w:rFonts w:asciiTheme="minorHAnsi" w:hAnsiTheme="minorHAnsi" w:cstheme="minorHAnsi"/>
                <w:b/>
                <w:sz w:val="18"/>
                <w:szCs w:val="18"/>
              </w:rPr>
            </w:pPr>
            <w:r>
              <w:rPr>
                <w:rFonts w:asciiTheme="minorHAnsi" w:hAnsiTheme="minorHAnsi" w:cstheme="minorHAnsi"/>
                <w:b/>
                <w:sz w:val="18"/>
                <w:szCs w:val="18"/>
              </w:rPr>
              <w:t xml:space="preserve">Usługa, której wartość wynosiła co najmniej </w:t>
            </w:r>
            <w:r w:rsidRPr="002D230A">
              <w:rPr>
                <w:rFonts w:asciiTheme="minorHAnsi" w:hAnsiTheme="minorHAnsi" w:cstheme="minorHAnsi"/>
                <w:b/>
                <w:sz w:val="18"/>
                <w:szCs w:val="18"/>
              </w:rPr>
              <w:t>6</w:t>
            </w:r>
            <w:r>
              <w:rPr>
                <w:rFonts w:asciiTheme="minorHAnsi" w:hAnsiTheme="minorHAnsi" w:cstheme="minorHAnsi"/>
                <w:b/>
                <w:sz w:val="18"/>
                <w:szCs w:val="18"/>
              </w:rPr>
              <w:t>.</w:t>
            </w:r>
            <w:r w:rsidRPr="002D230A">
              <w:rPr>
                <w:rFonts w:asciiTheme="minorHAnsi" w:hAnsiTheme="minorHAnsi" w:cstheme="minorHAnsi"/>
                <w:b/>
                <w:sz w:val="18"/>
                <w:szCs w:val="18"/>
              </w:rPr>
              <w:t>000</w:t>
            </w:r>
            <w:r>
              <w:rPr>
                <w:rFonts w:asciiTheme="minorHAnsi" w:hAnsiTheme="minorHAnsi" w:cstheme="minorHAnsi"/>
                <w:b/>
                <w:sz w:val="18"/>
                <w:szCs w:val="18"/>
              </w:rPr>
              <w:t>.</w:t>
            </w:r>
            <w:r w:rsidRPr="002D230A">
              <w:rPr>
                <w:rFonts w:asciiTheme="minorHAnsi" w:hAnsiTheme="minorHAnsi" w:cstheme="minorHAnsi"/>
                <w:b/>
                <w:sz w:val="18"/>
                <w:szCs w:val="18"/>
              </w:rPr>
              <w:t>000,00 zł netto</w:t>
            </w:r>
            <w:r>
              <w:rPr>
                <w:rFonts w:asciiTheme="minorHAnsi" w:hAnsiTheme="minorHAnsi" w:cstheme="minorHAnsi"/>
                <w:b/>
                <w:sz w:val="18"/>
                <w:szCs w:val="18"/>
              </w:rPr>
              <w:t xml:space="preserve"> </w:t>
            </w:r>
            <w:r w:rsidRPr="001B44BE">
              <w:rPr>
                <w:rFonts w:asciiTheme="minorHAnsi" w:hAnsiTheme="minorHAnsi" w:cstheme="minorHAnsi"/>
                <w:b/>
                <w:sz w:val="18"/>
                <w:szCs w:val="18"/>
              </w:rPr>
              <w:t xml:space="preserve"> </w:t>
            </w:r>
            <w:r>
              <w:rPr>
                <w:rFonts w:asciiTheme="minorHAnsi" w:hAnsiTheme="minorHAnsi" w:cstheme="minorHAnsi"/>
                <w:b/>
                <w:sz w:val="18"/>
                <w:szCs w:val="18"/>
              </w:rPr>
              <w:t>(słownie: sześć milionów złotych)</w:t>
            </w:r>
          </w:p>
          <w:p w14:paraId="0E16EB76" w14:textId="77777777" w:rsidR="006B10E8" w:rsidRPr="003C0CB0" w:rsidRDefault="006B10E8" w:rsidP="00C1643F">
            <w:pPr>
              <w:spacing w:line="276" w:lineRule="auto"/>
              <w:jc w:val="center"/>
              <w:rPr>
                <w:rFonts w:asciiTheme="minorHAnsi" w:hAnsiTheme="minorHAnsi" w:cstheme="minorHAnsi"/>
                <w:b/>
                <w:sz w:val="18"/>
                <w:szCs w:val="18"/>
              </w:rPr>
            </w:pPr>
            <w:r w:rsidRPr="00113158">
              <w:rPr>
                <w:rFonts w:asciiTheme="minorHAnsi" w:hAnsiTheme="minorHAnsi" w:cstheme="minorHAnsi"/>
                <w:i/>
                <w:sz w:val="18"/>
                <w:szCs w:val="18"/>
              </w:rPr>
              <w:t>(TAK</w:t>
            </w:r>
            <w:r>
              <w:rPr>
                <w:rFonts w:asciiTheme="minorHAnsi" w:hAnsiTheme="minorHAnsi" w:cstheme="minorHAnsi"/>
                <w:i/>
                <w:sz w:val="18"/>
                <w:szCs w:val="18"/>
              </w:rPr>
              <w:t xml:space="preserve"> </w:t>
            </w:r>
            <w:r w:rsidRPr="00113158">
              <w:rPr>
                <w:rFonts w:asciiTheme="minorHAnsi" w:hAnsiTheme="minorHAnsi" w:cstheme="minorHAnsi"/>
                <w:i/>
                <w:sz w:val="18"/>
                <w:szCs w:val="18"/>
              </w:rPr>
              <w:t>/</w:t>
            </w:r>
            <w:r>
              <w:rPr>
                <w:rFonts w:asciiTheme="minorHAnsi" w:hAnsiTheme="minorHAnsi" w:cstheme="minorHAnsi"/>
                <w:i/>
                <w:sz w:val="18"/>
                <w:szCs w:val="18"/>
              </w:rPr>
              <w:t xml:space="preserve"> </w:t>
            </w:r>
            <w:r w:rsidRPr="00113158">
              <w:rPr>
                <w:rFonts w:asciiTheme="minorHAnsi" w:hAnsiTheme="minorHAnsi" w:cstheme="minorHAnsi"/>
                <w:i/>
                <w:sz w:val="18"/>
                <w:szCs w:val="18"/>
              </w:rPr>
              <w:t>NIE)</w:t>
            </w:r>
          </w:p>
        </w:tc>
        <w:tc>
          <w:tcPr>
            <w:tcW w:w="1701" w:type="dxa"/>
            <w:vAlign w:val="center"/>
          </w:tcPr>
          <w:p w14:paraId="2053B55B" w14:textId="758839A8" w:rsidR="006B10E8" w:rsidRPr="001B44BE" w:rsidRDefault="006B10E8" w:rsidP="00C1643F">
            <w:pPr>
              <w:spacing w:line="276" w:lineRule="auto"/>
              <w:jc w:val="center"/>
              <w:rPr>
                <w:rFonts w:asciiTheme="minorHAnsi" w:hAnsiTheme="minorHAnsi" w:cstheme="minorHAnsi"/>
                <w:b/>
                <w:sz w:val="18"/>
                <w:szCs w:val="18"/>
              </w:rPr>
            </w:pPr>
            <w:r w:rsidRPr="001B44BE">
              <w:rPr>
                <w:rFonts w:asciiTheme="minorHAnsi" w:hAnsiTheme="minorHAnsi" w:cstheme="minorHAnsi"/>
                <w:b/>
                <w:sz w:val="18"/>
                <w:szCs w:val="18"/>
              </w:rPr>
              <w:t xml:space="preserve">Termin realizacji </w:t>
            </w:r>
            <w:r>
              <w:rPr>
                <w:rFonts w:asciiTheme="minorHAnsi" w:hAnsiTheme="minorHAnsi" w:cstheme="minorHAnsi"/>
                <w:b/>
                <w:sz w:val="18"/>
                <w:szCs w:val="18"/>
              </w:rPr>
              <w:t>usługi</w:t>
            </w:r>
            <w:r w:rsidRPr="001B44BE">
              <w:rPr>
                <w:rFonts w:asciiTheme="minorHAnsi" w:hAnsiTheme="minorHAnsi" w:cstheme="minorHAnsi"/>
                <w:b/>
                <w:sz w:val="18"/>
                <w:szCs w:val="18"/>
              </w:rPr>
              <w:t xml:space="preserve"> (w okresie ostatnich </w:t>
            </w:r>
            <w:r w:rsidR="00A04DC4">
              <w:rPr>
                <w:rFonts w:asciiTheme="minorHAnsi" w:hAnsiTheme="minorHAnsi" w:cstheme="minorHAnsi"/>
                <w:b/>
                <w:sz w:val="18"/>
                <w:szCs w:val="18"/>
              </w:rPr>
              <w:t>5</w:t>
            </w:r>
            <w:r w:rsidRPr="001B44BE">
              <w:rPr>
                <w:rFonts w:asciiTheme="minorHAnsi" w:hAnsiTheme="minorHAnsi" w:cstheme="minorHAnsi"/>
                <w:b/>
                <w:sz w:val="18"/>
                <w:szCs w:val="18"/>
              </w:rPr>
              <w:t xml:space="preserve"> lat przed upływem terminu składania ofert )</w:t>
            </w:r>
          </w:p>
          <w:p w14:paraId="46613355" w14:textId="7D9CC79B" w:rsidR="006B10E8" w:rsidRPr="00695DDF" w:rsidRDefault="006B10E8" w:rsidP="00C1643F">
            <w:pPr>
              <w:spacing w:line="276" w:lineRule="auto"/>
              <w:jc w:val="center"/>
              <w:rPr>
                <w:rFonts w:asciiTheme="minorHAnsi" w:hAnsiTheme="minorHAnsi" w:cstheme="minorHAnsi"/>
                <w:bCs/>
                <w:i/>
                <w:sz w:val="18"/>
                <w:szCs w:val="18"/>
                <w:lang w:val="en-US"/>
              </w:rPr>
            </w:pPr>
            <w:r w:rsidRPr="00695DDF">
              <w:rPr>
                <w:rFonts w:asciiTheme="minorHAnsi" w:hAnsiTheme="minorHAnsi" w:cstheme="minorHAnsi"/>
                <w:bCs/>
                <w:i/>
                <w:sz w:val="18"/>
                <w:szCs w:val="18"/>
                <w:lang w:val="en-US"/>
              </w:rPr>
              <w:t>(dd-mm-</w:t>
            </w:r>
            <w:proofErr w:type="spellStart"/>
            <w:r w:rsidRPr="00695DDF">
              <w:rPr>
                <w:rFonts w:asciiTheme="minorHAnsi" w:hAnsiTheme="minorHAnsi" w:cstheme="minorHAnsi"/>
                <w:bCs/>
                <w:i/>
                <w:sz w:val="18"/>
                <w:szCs w:val="18"/>
                <w:lang w:val="en-US"/>
              </w:rPr>
              <w:t>rrrr</w:t>
            </w:r>
            <w:proofErr w:type="spellEnd"/>
            <w:r w:rsidRPr="00695DDF">
              <w:rPr>
                <w:rFonts w:asciiTheme="minorHAnsi" w:hAnsiTheme="minorHAnsi" w:cstheme="minorHAnsi"/>
                <w:bCs/>
                <w:i/>
                <w:sz w:val="18"/>
                <w:szCs w:val="18"/>
                <w:lang w:val="en-US"/>
              </w:rPr>
              <w:t xml:space="preserve"> – dd-mm-</w:t>
            </w:r>
            <w:proofErr w:type="spellStart"/>
            <w:r w:rsidRPr="00695DDF">
              <w:rPr>
                <w:rFonts w:asciiTheme="minorHAnsi" w:hAnsiTheme="minorHAnsi" w:cstheme="minorHAnsi"/>
                <w:bCs/>
                <w:i/>
                <w:sz w:val="18"/>
                <w:szCs w:val="18"/>
                <w:lang w:val="en-US"/>
              </w:rPr>
              <w:t>rrrr</w:t>
            </w:r>
            <w:proofErr w:type="spellEnd"/>
            <w:r w:rsidR="002D2628" w:rsidRPr="007D061C">
              <w:rPr>
                <w:rFonts w:asciiTheme="minorHAnsi" w:hAnsiTheme="minorHAnsi" w:cstheme="minorHAnsi"/>
                <w:bCs/>
                <w:i/>
                <w:sz w:val="18"/>
                <w:szCs w:val="18"/>
              </w:rPr>
              <w:t>/nadal</w:t>
            </w:r>
            <w:r w:rsidR="0071613E" w:rsidRPr="007D061C">
              <w:rPr>
                <w:rFonts w:asciiTheme="minorHAnsi" w:hAnsiTheme="minorHAnsi" w:cstheme="minorHAnsi"/>
                <w:bCs/>
                <w:i/>
                <w:sz w:val="18"/>
                <w:szCs w:val="18"/>
              </w:rPr>
              <w:t xml:space="preserve"> trwająca</w:t>
            </w:r>
            <w:r w:rsidRPr="0071613E">
              <w:rPr>
                <w:rFonts w:asciiTheme="minorHAnsi" w:hAnsiTheme="minorHAnsi" w:cstheme="minorHAnsi"/>
                <w:bCs/>
                <w:i/>
                <w:sz w:val="18"/>
                <w:szCs w:val="18"/>
                <w:lang w:val="en-US"/>
              </w:rPr>
              <w:t>)</w:t>
            </w:r>
            <w:r w:rsidR="00605F23">
              <w:rPr>
                <w:rStyle w:val="Odwoanieprzypisudolnego"/>
                <w:rFonts w:asciiTheme="minorHAnsi" w:hAnsiTheme="minorHAnsi"/>
                <w:bCs/>
                <w:i/>
                <w:sz w:val="18"/>
                <w:szCs w:val="18"/>
                <w:lang w:val="en-US"/>
              </w:rPr>
              <w:footnoteReference w:id="6"/>
            </w:r>
          </w:p>
        </w:tc>
        <w:tc>
          <w:tcPr>
            <w:tcW w:w="1559" w:type="dxa"/>
            <w:vAlign w:val="center"/>
          </w:tcPr>
          <w:p w14:paraId="19FB2477" w14:textId="77777777" w:rsidR="006B10E8" w:rsidRPr="001B44BE" w:rsidRDefault="006B10E8" w:rsidP="00C1643F">
            <w:pPr>
              <w:spacing w:line="276" w:lineRule="auto"/>
              <w:jc w:val="center"/>
              <w:rPr>
                <w:rFonts w:asciiTheme="minorHAnsi" w:hAnsiTheme="minorHAnsi" w:cstheme="minorHAnsi"/>
                <w:b/>
                <w:bCs/>
                <w:sz w:val="18"/>
                <w:szCs w:val="18"/>
              </w:rPr>
            </w:pPr>
            <w:r w:rsidRPr="001B44BE">
              <w:rPr>
                <w:rFonts w:asciiTheme="minorHAnsi" w:hAnsiTheme="minorHAnsi" w:cstheme="minorHAnsi"/>
                <w:b/>
                <w:bCs/>
                <w:sz w:val="18"/>
                <w:szCs w:val="18"/>
              </w:rPr>
              <w:t xml:space="preserve">Dowód należytego wykonania </w:t>
            </w:r>
            <w:r>
              <w:rPr>
                <w:rFonts w:asciiTheme="minorHAnsi" w:hAnsiTheme="minorHAnsi" w:cstheme="minorHAnsi"/>
                <w:b/>
                <w:bCs/>
                <w:sz w:val="18"/>
                <w:szCs w:val="18"/>
              </w:rPr>
              <w:t>usługi</w:t>
            </w:r>
          </w:p>
          <w:p w14:paraId="52B2A1E0" w14:textId="77777777" w:rsidR="006B10E8" w:rsidRPr="001B44BE" w:rsidRDefault="006B10E8" w:rsidP="00C1643F">
            <w:pPr>
              <w:spacing w:line="276" w:lineRule="auto"/>
              <w:jc w:val="center"/>
              <w:rPr>
                <w:rFonts w:asciiTheme="minorHAnsi" w:eastAsia="Arial Unicode MS" w:hAnsiTheme="minorHAnsi" w:cstheme="minorHAnsi"/>
                <w:bCs/>
                <w:sz w:val="18"/>
                <w:szCs w:val="18"/>
              </w:rPr>
            </w:pPr>
            <w:r w:rsidRPr="001B44BE">
              <w:rPr>
                <w:rFonts w:asciiTheme="minorHAnsi" w:hAnsiTheme="minorHAnsi" w:cstheme="minorHAnsi"/>
                <w:bCs/>
                <w:sz w:val="18"/>
                <w:szCs w:val="18"/>
              </w:rPr>
              <w:t>(nazwa i oznaczenie dokumentu)</w:t>
            </w:r>
          </w:p>
        </w:tc>
      </w:tr>
      <w:tr w:rsidR="006B10E8" w:rsidRPr="008C4098" w14:paraId="1B8EFA4F" w14:textId="77777777" w:rsidTr="00C1643F">
        <w:trPr>
          <w:trHeight w:val="658"/>
        </w:trPr>
        <w:tc>
          <w:tcPr>
            <w:tcW w:w="562" w:type="dxa"/>
            <w:shd w:val="clear" w:color="auto" w:fill="auto"/>
            <w:vAlign w:val="center"/>
          </w:tcPr>
          <w:p w14:paraId="4EC8C271" w14:textId="77777777" w:rsidR="006B10E8" w:rsidRPr="00301BF7" w:rsidRDefault="006B10E8" w:rsidP="00C1643F">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1</w:t>
            </w:r>
          </w:p>
        </w:tc>
        <w:tc>
          <w:tcPr>
            <w:tcW w:w="1560" w:type="dxa"/>
            <w:vAlign w:val="center"/>
          </w:tcPr>
          <w:p w14:paraId="06D85121" w14:textId="77777777" w:rsidR="006B10E8" w:rsidRPr="00C94BA9" w:rsidRDefault="006B10E8" w:rsidP="00C1643F">
            <w:pPr>
              <w:spacing w:line="276" w:lineRule="auto"/>
              <w:jc w:val="left"/>
              <w:rPr>
                <w:rFonts w:asciiTheme="minorHAnsi" w:hAnsiTheme="minorHAnsi" w:cstheme="minorHAnsi"/>
                <w:sz w:val="22"/>
                <w:szCs w:val="20"/>
              </w:rPr>
            </w:pPr>
          </w:p>
        </w:tc>
        <w:tc>
          <w:tcPr>
            <w:tcW w:w="2126" w:type="dxa"/>
            <w:shd w:val="clear" w:color="auto" w:fill="auto"/>
            <w:vAlign w:val="center"/>
          </w:tcPr>
          <w:p w14:paraId="33AD1DEE" w14:textId="77777777" w:rsidR="006B10E8" w:rsidRPr="002F25D8" w:rsidRDefault="006B10E8" w:rsidP="00C1643F">
            <w:pPr>
              <w:spacing w:line="276" w:lineRule="auto"/>
              <w:jc w:val="left"/>
              <w:rPr>
                <w:rFonts w:asciiTheme="minorHAnsi" w:hAnsiTheme="minorHAnsi" w:cstheme="minorHAnsi"/>
                <w:sz w:val="22"/>
                <w:szCs w:val="20"/>
              </w:rPr>
            </w:pPr>
          </w:p>
        </w:tc>
        <w:tc>
          <w:tcPr>
            <w:tcW w:w="1843" w:type="dxa"/>
            <w:shd w:val="clear" w:color="auto" w:fill="auto"/>
            <w:vAlign w:val="center"/>
          </w:tcPr>
          <w:p w14:paraId="1361FD1E" w14:textId="77777777" w:rsidR="006B10E8" w:rsidRPr="00856A9A" w:rsidRDefault="006B10E8" w:rsidP="00C1643F">
            <w:pPr>
              <w:spacing w:line="276" w:lineRule="auto"/>
              <w:jc w:val="center"/>
              <w:rPr>
                <w:rFonts w:asciiTheme="minorHAnsi" w:hAnsiTheme="minorHAnsi" w:cstheme="minorHAnsi"/>
                <w:sz w:val="16"/>
                <w:szCs w:val="14"/>
              </w:rPr>
            </w:pPr>
          </w:p>
        </w:tc>
        <w:tc>
          <w:tcPr>
            <w:tcW w:w="1701" w:type="dxa"/>
            <w:vAlign w:val="center"/>
          </w:tcPr>
          <w:p w14:paraId="31383095" w14:textId="77777777" w:rsidR="006B10E8" w:rsidRPr="00856A9A" w:rsidRDefault="006B10E8" w:rsidP="00C1643F">
            <w:pPr>
              <w:spacing w:line="276" w:lineRule="auto"/>
              <w:jc w:val="left"/>
              <w:rPr>
                <w:rFonts w:asciiTheme="minorHAnsi" w:hAnsiTheme="minorHAnsi" w:cstheme="minorHAnsi"/>
                <w:sz w:val="22"/>
                <w:szCs w:val="20"/>
              </w:rPr>
            </w:pPr>
          </w:p>
        </w:tc>
        <w:tc>
          <w:tcPr>
            <w:tcW w:w="1559" w:type="dxa"/>
            <w:vAlign w:val="center"/>
          </w:tcPr>
          <w:p w14:paraId="53AC7EF2" w14:textId="77777777" w:rsidR="006B10E8" w:rsidRPr="00856A9A" w:rsidRDefault="006B10E8" w:rsidP="00C1643F">
            <w:pPr>
              <w:spacing w:line="276" w:lineRule="auto"/>
              <w:jc w:val="left"/>
              <w:rPr>
                <w:rFonts w:asciiTheme="minorHAnsi" w:hAnsiTheme="minorHAnsi" w:cstheme="minorHAnsi"/>
                <w:sz w:val="22"/>
                <w:szCs w:val="20"/>
              </w:rPr>
            </w:pPr>
          </w:p>
        </w:tc>
      </w:tr>
      <w:tr w:rsidR="006B10E8" w:rsidRPr="008C4098" w14:paraId="3FDFBD18" w14:textId="77777777" w:rsidTr="00C1643F">
        <w:trPr>
          <w:trHeight w:val="696"/>
        </w:trPr>
        <w:tc>
          <w:tcPr>
            <w:tcW w:w="562" w:type="dxa"/>
            <w:shd w:val="clear" w:color="auto" w:fill="auto"/>
            <w:vAlign w:val="center"/>
          </w:tcPr>
          <w:p w14:paraId="57256DDB" w14:textId="77777777" w:rsidR="006B10E8" w:rsidRPr="00301BF7" w:rsidRDefault="006B10E8" w:rsidP="00C1643F">
            <w:pPr>
              <w:spacing w:after="120" w:line="276" w:lineRule="auto"/>
              <w:jc w:val="center"/>
              <w:rPr>
                <w:rFonts w:asciiTheme="minorHAnsi" w:hAnsiTheme="minorHAnsi" w:cstheme="minorHAnsi"/>
                <w:b/>
                <w:bCs/>
                <w:sz w:val="20"/>
                <w:szCs w:val="18"/>
              </w:rPr>
            </w:pPr>
            <w:r w:rsidRPr="00301BF7">
              <w:rPr>
                <w:rFonts w:asciiTheme="minorHAnsi" w:hAnsiTheme="minorHAnsi" w:cstheme="minorHAnsi"/>
                <w:b/>
                <w:bCs/>
                <w:sz w:val="20"/>
                <w:szCs w:val="18"/>
              </w:rPr>
              <w:t>2</w:t>
            </w:r>
          </w:p>
        </w:tc>
        <w:tc>
          <w:tcPr>
            <w:tcW w:w="1560" w:type="dxa"/>
            <w:vAlign w:val="center"/>
          </w:tcPr>
          <w:p w14:paraId="51F45D7F" w14:textId="77777777" w:rsidR="006B10E8" w:rsidRPr="00C94BA9" w:rsidRDefault="006B10E8" w:rsidP="00C1643F">
            <w:pPr>
              <w:spacing w:line="276" w:lineRule="auto"/>
              <w:jc w:val="left"/>
              <w:rPr>
                <w:rFonts w:asciiTheme="minorHAnsi" w:hAnsiTheme="minorHAnsi" w:cstheme="minorHAnsi"/>
                <w:sz w:val="22"/>
                <w:szCs w:val="20"/>
              </w:rPr>
            </w:pPr>
          </w:p>
        </w:tc>
        <w:tc>
          <w:tcPr>
            <w:tcW w:w="2126" w:type="dxa"/>
            <w:shd w:val="clear" w:color="auto" w:fill="auto"/>
            <w:vAlign w:val="center"/>
          </w:tcPr>
          <w:p w14:paraId="26B3C367" w14:textId="77777777" w:rsidR="006B10E8" w:rsidRPr="002F25D8" w:rsidRDefault="006B10E8" w:rsidP="00C1643F">
            <w:pPr>
              <w:spacing w:line="276" w:lineRule="auto"/>
              <w:jc w:val="left"/>
              <w:rPr>
                <w:rFonts w:asciiTheme="minorHAnsi" w:hAnsiTheme="minorHAnsi" w:cstheme="minorHAnsi"/>
                <w:sz w:val="22"/>
                <w:szCs w:val="20"/>
              </w:rPr>
            </w:pPr>
          </w:p>
        </w:tc>
        <w:tc>
          <w:tcPr>
            <w:tcW w:w="1843" w:type="dxa"/>
            <w:shd w:val="clear" w:color="auto" w:fill="auto"/>
            <w:vAlign w:val="center"/>
          </w:tcPr>
          <w:p w14:paraId="595C2055" w14:textId="77777777" w:rsidR="006B10E8" w:rsidRPr="00856A9A" w:rsidRDefault="006B10E8" w:rsidP="00C1643F">
            <w:pPr>
              <w:spacing w:line="276" w:lineRule="auto"/>
              <w:jc w:val="center"/>
              <w:rPr>
                <w:rFonts w:asciiTheme="minorHAnsi" w:hAnsiTheme="minorHAnsi" w:cstheme="minorHAnsi"/>
                <w:sz w:val="16"/>
                <w:szCs w:val="14"/>
              </w:rPr>
            </w:pPr>
          </w:p>
        </w:tc>
        <w:tc>
          <w:tcPr>
            <w:tcW w:w="1701" w:type="dxa"/>
            <w:vAlign w:val="center"/>
          </w:tcPr>
          <w:p w14:paraId="3E513585" w14:textId="77777777" w:rsidR="006B10E8" w:rsidRPr="00856A9A" w:rsidRDefault="006B10E8" w:rsidP="00C1643F">
            <w:pPr>
              <w:spacing w:line="276" w:lineRule="auto"/>
              <w:jc w:val="left"/>
              <w:rPr>
                <w:rFonts w:asciiTheme="minorHAnsi" w:hAnsiTheme="minorHAnsi" w:cstheme="minorHAnsi"/>
                <w:sz w:val="22"/>
                <w:szCs w:val="20"/>
              </w:rPr>
            </w:pPr>
          </w:p>
        </w:tc>
        <w:tc>
          <w:tcPr>
            <w:tcW w:w="1559" w:type="dxa"/>
            <w:vAlign w:val="center"/>
          </w:tcPr>
          <w:p w14:paraId="4C7F0496" w14:textId="77777777" w:rsidR="006B10E8" w:rsidRPr="00856A9A" w:rsidRDefault="006B10E8" w:rsidP="00C1643F">
            <w:pPr>
              <w:spacing w:line="276" w:lineRule="auto"/>
              <w:jc w:val="left"/>
              <w:rPr>
                <w:rFonts w:asciiTheme="minorHAnsi" w:hAnsiTheme="minorHAnsi" w:cstheme="minorHAnsi"/>
                <w:sz w:val="22"/>
                <w:szCs w:val="20"/>
              </w:rPr>
            </w:pPr>
          </w:p>
        </w:tc>
      </w:tr>
      <w:tr w:rsidR="006B10E8" w:rsidRPr="008C4098" w14:paraId="726E84E9" w14:textId="77777777" w:rsidTr="00C1643F">
        <w:trPr>
          <w:trHeight w:val="696"/>
        </w:trPr>
        <w:tc>
          <w:tcPr>
            <w:tcW w:w="562" w:type="dxa"/>
            <w:shd w:val="clear" w:color="auto" w:fill="auto"/>
            <w:vAlign w:val="center"/>
          </w:tcPr>
          <w:p w14:paraId="056609F4" w14:textId="77777777" w:rsidR="006B10E8" w:rsidRPr="00C94BA9" w:rsidRDefault="006B10E8" w:rsidP="00C1643F">
            <w:pPr>
              <w:spacing w:after="120" w:line="276" w:lineRule="auto"/>
              <w:rPr>
                <w:rFonts w:asciiTheme="minorHAnsi" w:hAnsiTheme="minorHAnsi" w:cstheme="minorHAnsi"/>
                <w:b/>
                <w:bCs/>
                <w:sz w:val="20"/>
                <w:szCs w:val="18"/>
              </w:rPr>
            </w:pPr>
            <w:r>
              <w:rPr>
                <w:rFonts w:asciiTheme="minorHAnsi" w:hAnsiTheme="minorHAnsi" w:cstheme="minorHAnsi"/>
                <w:b/>
                <w:bCs/>
                <w:sz w:val="20"/>
                <w:szCs w:val="18"/>
              </w:rPr>
              <w:t>..</w:t>
            </w:r>
          </w:p>
        </w:tc>
        <w:tc>
          <w:tcPr>
            <w:tcW w:w="1560" w:type="dxa"/>
            <w:vAlign w:val="center"/>
          </w:tcPr>
          <w:p w14:paraId="36988D03" w14:textId="77777777" w:rsidR="006B10E8" w:rsidRPr="002F25D8" w:rsidRDefault="006B10E8" w:rsidP="00C1643F">
            <w:pPr>
              <w:spacing w:line="276" w:lineRule="auto"/>
              <w:jc w:val="left"/>
              <w:rPr>
                <w:rFonts w:asciiTheme="minorHAnsi" w:hAnsiTheme="minorHAnsi" w:cstheme="minorHAnsi"/>
                <w:sz w:val="22"/>
                <w:szCs w:val="20"/>
              </w:rPr>
            </w:pPr>
          </w:p>
        </w:tc>
        <w:tc>
          <w:tcPr>
            <w:tcW w:w="2126" w:type="dxa"/>
            <w:shd w:val="clear" w:color="auto" w:fill="auto"/>
            <w:vAlign w:val="center"/>
          </w:tcPr>
          <w:p w14:paraId="15668ED9" w14:textId="77777777" w:rsidR="006B10E8" w:rsidRPr="00856A9A" w:rsidRDefault="006B10E8" w:rsidP="00C1643F">
            <w:pPr>
              <w:spacing w:line="276" w:lineRule="auto"/>
              <w:jc w:val="left"/>
              <w:rPr>
                <w:rFonts w:asciiTheme="minorHAnsi" w:hAnsiTheme="minorHAnsi" w:cstheme="minorHAnsi"/>
                <w:sz w:val="22"/>
                <w:szCs w:val="20"/>
              </w:rPr>
            </w:pPr>
          </w:p>
        </w:tc>
        <w:tc>
          <w:tcPr>
            <w:tcW w:w="1843" w:type="dxa"/>
            <w:shd w:val="clear" w:color="auto" w:fill="auto"/>
            <w:vAlign w:val="center"/>
          </w:tcPr>
          <w:p w14:paraId="1A82DDBF" w14:textId="77777777" w:rsidR="006B10E8" w:rsidRPr="00856A9A" w:rsidRDefault="006B10E8" w:rsidP="00C1643F">
            <w:pPr>
              <w:spacing w:line="276" w:lineRule="auto"/>
              <w:jc w:val="center"/>
              <w:rPr>
                <w:rFonts w:asciiTheme="minorHAnsi" w:hAnsiTheme="minorHAnsi" w:cstheme="minorHAnsi"/>
                <w:sz w:val="16"/>
                <w:szCs w:val="14"/>
              </w:rPr>
            </w:pPr>
          </w:p>
        </w:tc>
        <w:tc>
          <w:tcPr>
            <w:tcW w:w="1701" w:type="dxa"/>
            <w:vAlign w:val="center"/>
          </w:tcPr>
          <w:p w14:paraId="2981A3BB" w14:textId="77777777" w:rsidR="006B10E8" w:rsidRPr="00856A9A" w:rsidRDefault="006B10E8" w:rsidP="00C1643F">
            <w:pPr>
              <w:spacing w:line="276" w:lineRule="auto"/>
              <w:jc w:val="left"/>
              <w:rPr>
                <w:rFonts w:asciiTheme="minorHAnsi" w:hAnsiTheme="minorHAnsi" w:cstheme="minorHAnsi"/>
                <w:sz w:val="22"/>
                <w:szCs w:val="20"/>
              </w:rPr>
            </w:pPr>
          </w:p>
        </w:tc>
        <w:tc>
          <w:tcPr>
            <w:tcW w:w="1559" w:type="dxa"/>
            <w:vAlign w:val="center"/>
          </w:tcPr>
          <w:p w14:paraId="6D731160" w14:textId="77777777" w:rsidR="006B10E8" w:rsidRPr="00856A9A" w:rsidRDefault="006B10E8" w:rsidP="00C1643F">
            <w:pPr>
              <w:spacing w:line="276" w:lineRule="auto"/>
              <w:jc w:val="left"/>
              <w:rPr>
                <w:rFonts w:asciiTheme="minorHAnsi" w:hAnsiTheme="minorHAnsi" w:cstheme="minorHAnsi"/>
                <w:sz w:val="22"/>
                <w:szCs w:val="20"/>
              </w:rPr>
            </w:pPr>
          </w:p>
        </w:tc>
      </w:tr>
    </w:tbl>
    <w:p w14:paraId="48D7D891" w14:textId="0F7C332B" w:rsidR="002D2628" w:rsidRPr="005A1437" w:rsidRDefault="002D2628" w:rsidP="006B10E8">
      <w:pPr>
        <w:spacing w:line="276" w:lineRule="auto"/>
        <w:rPr>
          <w:rFonts w:asciiTheme="minorHAnsi" w:hAnsiTheme="minorHAnsi" w:cstheme="minorHAnsi"/>
          <w:b/>
          <w:color w:val="FF0000"/>
          <w:sz w:val="18"/>
          <w:szCs w:val="18"/>
        </w:rPr>
      </w:pPr>
      <w:r w:rsidRPr="005A1437">
        <w:rPr>
          <w:rFonts w:asciiTheme="minorHAnsi" w:hAnsiTheme="minorHAnsi" w:cstheme="minorHAnsi"/>
          <w:b/>
          <w:color w:val="FF0000"/>
          <w:sz w:val="18"/>
          <w:szCs w:val="18"/>
        </w:rPr>
        <w:t>Oświadczam(y), że w przypadku usług nadal trwających (niezakończonych), do momentu składania ofert Wykonawca otrzymał wynagrodzenie o wartości nie mniejszej niż: 6.000.000,00 zł netto (słownie:  sześć milionów złotych 00/100).</w:t>
      </w:r>
    </w:p>
    <w:p w14:paraId="14EDD45C" w14:textId="28C92D33" w:rsidR="006B10E8" w:rsidRPr="005A1437" w:rsidRDefault="006B10E8" w:rsidP="006B10E8">
      <w:pPr>
        <w:spacing w:line="276" w:lineRule="auto"/>
        <w:rPr>
          <w:rFonts w:asciiTheme="minorHAnsi" w:hAnsiTheme="minorHAnsi" w:cstheme="minorHAnsi"/>
          <w:b/>
          <w:color w:val="FF0000"/>
          <w:sz w:val="18"/>
          <w:szCs w:val="18"/>
        </w:rPr>
      </w:pPr>
      <w:r w:rsidRPr="005A1437">
        <w:rPr>
          <w:rFonts w:asciiTheme="minorHAnsi" w:hAnsiTheme="minorHAnsi" w:cstheme="minorHAnsi"/>
          <w:b/>
          <w:color w:val="FF0000"/>
          <w:sz w:val="18"/>
          <w:szCs w:val="18"/>
        </w:rPr>
        <w:t>Załącznikiem do niniejszego formularza, muszą być dokumenty potwierdzające należyte wykonanie usług</w:t>
      </w:r>
    </w:p>
    <w:p w14:paraId="02F88EB0" w14:textId="77777777" w:rsidR="006B10E8" w:rsidRPr="005A1437" w:rsidRDefault="006B10E8" w:rsidP="006B10E8">
      <w:pPr>
        <w:spacing w:line="276" w:lineRule="auto"/>
        <w:rPr>
          <w:rFonts w:asciiTheme="minorHAnsi" w:hAnsiTheme="minorHAnsi" w:cstheme="minorHAnsi"/>
          <w:b/>
          <w:sz w:val="18"/>
          <w:szCs w:val="18"/>
        </w:rPr>
      </w:pPr>
      <w:r w:rsidRPr="005A1437">
        <w:rPr>
          <w:rFonts w:asciiTheme="minorHAnsi" w:hAnsiTheme="minorHAnsi" w:cstheme="minorHAnsi"/>
          <w:b/>
          <w:sz w:val="18"/>
          <w:szCs w:val="18"/>
        </w:rPr>
        <w:t xml:space="preserve">DOKUMENTY POTWIERDZAJĄCE NALEŻYTE WYKONANIE PROJEKTÓW POWINNY BYĆ SPORZĄDZONE I OZNACZONE W TAKI SPOSÓB, ABY NIE BYŁO WĄTPLIWOŚCI, KTÓRYCH USŁUG WYKAZANYCH PRZEZ WYKONAWCĘ DOTYCZĄ. </w:t>
      </w:r>
      <w:r w:rsidRPr="005A1437">
        <w:rPr>
          <w:rFonts w:asciiTheme="minorHAnsi" w:hAnsiTheme="minorHAnsi" w:cstheme="minorHAnsi"/>
          <w:sz w:val="18"/>
          <w:szCs w:val="18"/>
        </w:rPr>
        <w:t xml:space="preserve">Przykład: </w:t>
      </w:r>
      <w:r w:rsidRPr="005A1437">
        <w:rPr>
          <w:rFonts w:asciiTheme="minorHAnsi" w:hAnsiTheme="minorHAnsi" w:cstheme="minorHAnsi"/>
          <w:i/>
          <w:sz w:val="18"/>
          <w:szCs w:val="18"/>
        </w:rPr>
        <w:t>„Referencje do usługi nr 1”</w:t>
      </w:r>
    </w:p>
    <w:p w14:paraId="1486B16F" w14:textId="77777777" w:rsidR="006B10E8" w:rsidRPr="005A1437" w:rsidRDefault="006B10E8" w:rsidP="006B10E8">
      <w:pPr>
        <w:spacing w:before="0" w:line="276" w:lineRule="auto"/>
        <w:rPr>
          <w:rFonts w:asciiTheme="minorHAnsi" w:hAnsiTheme="minorHAnsi" w:cstheme="minorHAnsi"/>
          <w:i/>
          <w:sz w:val="18"/>
          <w:szCs w:val="18"/>
        </w:rPr>
      </w:pPr>
      <w:r w:rsidRPr="005A1437">
        <w:rPr>
          <w:rFonts w:asciiTheme="minorHAnsi" w:hAnsiTheme="minorHAnsi" w:cstheme="minorHAnsi"/>
          <w:i/>
          <w:sz w:val="18"/>
          <w:szCs w:val="18"/>
        </w:rPr>
        <w:t xml:space="preserve">W przypadku usług świadczonych na rzecz Zmawiającego brak jest konieczności załączania do Oferty dokumentów potwierdzających wykonanie projektu ze względu na fakt, iż Zamawiający jest w ich posiadaniu oraz ma możliwość ich weryfikacji wewnątrz organizacji.  </w:t>
      </w:r>
    </w:p>
    <w:p w14:paraId="0E51AB59" w14:textId="77777777" w:rsidR="006B10E8" w:rsidRPr="005A1437" w:rsidRDefault="006B10E8" w:rsidP="006B10E8">
      <w:pPr>
        <w:spacing w:before="0" w:line="276" w:lineRule="auto"/>
        <w:rPr>
          <w:rFonts w:asciiTheme="minorHAnsi" w:hAnsiTheme="minorHAnsi" w:cstheme="minorHAnsi"/>
          <w:i/>
          <w:sz w:val="18"/>
          <w:szCs w:val="18"/>
        </w:rPr>
      </w:pPr>
      <w:r w:rsidRPr="005A1437">
        <w:rPr>
          <w:rFonts w:asciiTheme="minorHAnsi" w:hAnsiTheme="minorHAnsi" w:cstheme="minorHAnsi"/>
          <w:i/>
          <w:sz w:val="18"/>
          <w:szCs w:val="18"/>
        </w:rPr>
        <w:t xml:space="preserve">W celu umożliwienia weryfikacji wykonania usługi konieczne jest podanie niniejszych danych: </w:t>
      </w:r>
      <w:r w:rsidRPr="005A1437">
        <w:rPr>
          <w:rFonts w:asciiTheme="minorHAnsi" w:hAnsiTheme="minorHAnsi" w:cstheme="minorHAnsi"/>
          <w:i/>
          <w:sz w:val="18"/>
          <w:szCs w:val="18"/>
        </w:rPr>
        <w:br/>
        <w:t>nr umowy, data zawarcia umowy oraz dane koordynatora umowy.</w:t>
      </w:r>
    </w:p>
    <w:p w14:paraId="6FDF58A9" w14:textId="0E1636B6" w:rsidR="006B10E8" w:rsidRPr="00045CD7" w:rsidRDefault="006B10E8" w:rsidP="005A1437">
      <w:pPr>
        <w:keepNext/>
        <w:spacing w:after="120" w:line="276" w:lineRule="auto"/>
        <w:rPr>
          <w:rFonts w:asciiTheme="minorHAnsi" w:hAnsiTheme="minorHAnsi" w:cstheme="minorHAnsi"/>
          <w:i/>
          <w:sz w:val="20"/>
          <w:szCs w:val="20"/>
        </w:rPr>
      </w:pPr>
      <w:r w:rsidRPr="005A1437">
        <w:rPr>
          <w:rFonts w:asciiTheme="minorHAnsi" w:eastAsiaTheme="minorHAnsi" w:hAnsiTheme="minorHAnsi" w:cstheme="minorHAnsi"/>
          <w:b/>
          <w:color w:val="FF0000"/>
          <w:sz w:val="18"/>
          <w:szCs w:val="18"/>
        </w:rPr>
        <w:t>UWAGA! W przypadku usług realizowanych na rzecz Zamawiającego (</w:t>
      </w:r>
      <w:r w:rsidRPr="005A1437">
        <w:rPr>
          <w:rFonts w:asciiTheme="minorHAnsi" w:hAnsiTheme="minorHAnsi" w:cstheme="minorHAnsi"/>
          <w:b/>
          <w:bCs/>
          <w:color w:val="FF0000"/>
          <w:sz w:val="18"/>
          <w:szCs w:val="18"/>
        </w:rPr>
        <w:t>ENEA Centrum Sp. z o.o.)</w:t>
      </w:r>
      <w:r w:rsidRPr="005A1437">
        <w:rPr>
          <w:rFonts w:asciiTheme="minorHAnsi" w:eastAsiaTheme="minorHAnsi" w:hAnsiTheme="minorHAnsi" w:cstheme="minorHAnsi"/>
          <w:b/>
          <w:color w:val="FF0000"/>
          <w:sz w:val="18"/>
          <w:szCs w:val="18"/>
        </w:rPr>
        <w:t>, zamiast dokumentu potwierdzającego należyte wykonanie dostawy, Zamawiający dopuszcza wskazanie nr umowy oraz Koordynatora Umowy ze Strony Zamawiającego.</w:t>
      </w:r>
    </w:p>
    <w:tbl>
      <w:tblPr>
        <w:tblW w:w="0" w:type="auto"/>
        <w:jc w:val="center"/>
        <w:tblCellMar>
          <w:left w:w="70" w:type="dxa"/>
          <w:right w:w="70" w:type="dxa"/>
        </w:tblCellMar>
        <w:tblLook w:val="04A0" w:firstRow="1" w:lastRow="0" w:firstColumn="1" w:lastColumn="0" w:noHBand="0" w:noVBand="1"/>
      </w:tblPr>
      <w:tblGrid>
        <w:gridCol w:w="4060"/>
      </w:tblGrid>
      <w:tr w:rsidR="006B10E8" w:rsidRPr="003D3A2E" w14:paraId="53CFFE0F" w14:textId="77777777" w:rsidTr="005A1437">
        <w:trPr>
          <w:trHeight w:hRule="exact" w:val="785"/>
          <w:jc w:val="center"/>
        </w:trPr>
        <w:tc>
          <w:tcPr>
            <w:tcW w:w="4060" w:type="dxa"/>
            <w:tcBorders>
              <w:top w:val="single" w:sz="4" w:space="0" w:color="auto"/>
              <w:left w:val="single" w:sz="4" w:space="0" w:color="auto"/>
              <w:bottom w:val="single" w:sz="4" w:space="0" w:color="auto"/>
              <w:right w:val="single" w:sz="4" w:space="0" w:color="auto"/>
            </w:tcBorders>
            <w:vAlign w:val="bottom"/>
          </w:tcPr>
          <w:p w14:paraId="09C48932" w14:textId="77777777" w:rsidR="006B10E8" w:rsidRPr="003D3A2E" w:rsidRDefault="006B10E8" w:rsidP="00C1643F">
            <w:pPr>
              <w:widowControl w:val="0"/>
              <w:spacing w:before="0" w:line="276" w:lineRule="auto"/>
              <w:jc w:val="center"/>
              <w:rPr>
                <w:rFonts w:asciiTheme="minorHAnsi" w:hAnsiTheme="minorHAnsi" w:cstheme="minorHAnsi"/>
                <w:sz w:val="20"/>
                <w:szCs w:val="20"/>
              </w:rPr>
            </w:pPr>
          </w:p>
        </w:tc>
      </w:tr>
      <w:tr w:rsidR="006B10E8" w:rsidRPr="003D3A2E" w14:paraId="0ACB3AD2" w14:textId="77777777" w:rsidTr="00C1643F">
        <w:trPr>
          <w:trHeight w:val="380"/>
          <w:jc w:val="center"/>
        </w:trPr>
        <w:tc>
          <w:tcPr>
            <w:tcW w:w="4060" w:type="dxa"/>
            <w:hideMark/>
          </w:tcPr>
          <w:p w14:paraId="6D525672" w14:textId="77777777" w:rsidR="006B10E8" w:rsidRPr="003D3A2E" w:rsidRDefault="006B10E8" w:rsidP="00C1643F">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bookmarkEnd w:id="18"/>
    <w:bookmarkEnd w:id="19"/>
    <w:bookmarkEnd w:id="22"/>
    <w:p w14:paraId="16203026" w14:textId="49576922" w:rsidR="0030391A" w:rsidRPr="00900038" w:rsidRDefault="0030391A" w:rsidP="001544D3">
      <w:pPr>
        <w:spacing w:before="0" w:after="200" w:line="276" w:lineRule="auto"/>
        <w:jc w:val="left"/>
        <w:rPr>
          <w:rFonts w:asciiTheme="minorHAnsi" w:hAnsiTheme="minorHAnsi" w:cstheme="minorHAnsi"/>
          <w:b/>
          <w:sz w:val="20"/>
          <w:szCs w:val="20"/>
          <w:u w:val="single"/>
        </w:rPr>
      </w:pPr>
      <w:r w:rsidRPr="00900038">
        <w:rPr>
          <w:rFonts w:asciiTheme="minorHAnsi" w:hAnsiTheme="minorHAnsi" w:cstheme="minorHAnsi"/>
          <w:b/>
          <w:sz w:val="20"/>
          <w:szCs w:val="20"/>
          <w:u w:val="single"/>
        </w:rPr>
        <w:t>ZAŁĄCZNIK NR</w:t>
      </w:r>
      <w:r w:rsidR="00044C29">
        <w:rPr>
          <w:rFonts w:asciiTheme="minorHAnsi" w:hAnsiTheme="minorHAnsi" w:cstheme="minorHAnsi"/>
          <w:b/>
          <w:sz w:val="20"/>
          <w:szCs w:val="20"/>
          <w:u w:val="single"/>
        </w:rPr>
        <w:t xml:space="preserve"> </w:t>
      </w:r>
      <w:r w:rsidR="001544D3">
        <w:rPr>
          <w:rFonts w:asciiTheme="minorHAnsi" w:hAnsiTheme="minorHAnsi" w:cstheme="minorHAnsi"/>
          <w:b/>
          <w:sz w:val="20"/>
          <w:szCs w:val="20"/>
          <w:u w:val="single"/>
        </w:rPr>
        <w:t>9</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r w:rsidR="007E46BF" w:rsidRPr="007E46BF">
        <w:rPr>
          <w:rFonts w:ascii="Calibri" w:hAnsi="Calibri" w:cs="Calibri"/>
          <w:b/>
          <w:bCs/>
          <w:color w:val="FF0000"/>
          <w:sz w:val="20"/>
          <w:szCs w:val="20"/>
          <w:u w:val="single"/>
        </w:rPr>
        <w:t>(SKŁADAN</w:t>
      </w:r>
      <w:r w:rsidR="007E46BF">
        <w:rPr>
          <w:rFonts w:ascii="Calibri" w:hAnsi="Calibri" w:cs="Calibri"/>
          <w:b/>
          <w:bCs/>
          <w:color w:val="FF0000"/>
          <w:sz w:val="20"/>
          <w:szCs w:val="20"/>
          <w:u w:val="single"/>
        </w:rPr>
        <w:t>E</w:t>
      </w:r>
      <w:r w:rsidR="007E46BF" w:rsidRPr="007E46BF">
        <w:rPr>
          <w:rFonts w:ascii="Calibri" w:hAnsi="Calibri" w:cs="Calibri"/>
          <w:b/>
          <w:bCs/>
          <w:color w:val="FF0000"/>
          <w:sz w:val="20"/>
          <w:szCs w:val="20"/>
          <w:u w:val="single"/>
        </w:rPr>
        <w:t xml:space="preserve"> NA WEZWANIE PRZEZ WYKONAWCĘ KTÓREGO OFERTA ZOSTANIE NAJWYŻEJ OCENIONA)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1D6A8BD7" w14:textId="77777777" w:rsidTr="00EB7BD4">
        <w:trPr>
          <w:trHeight w:val="1067"/>
        </w:trPr>
        <w:tc>
          <w:tcPr>
            <w:tcW w:w="3850" w:type="dxa"/>
            <w:vAlign w:val="bottom"/>
          </w:tcPr>
          <w:p w14:paraId="6BE3D1AF"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1DF00E8A"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30391A" w:rsidRPr="00900038" w14:paraId="76C40864" w14:textId="77777777" w:rsidTr="00EB7BD4">
        <w:trPr>
          <w:trHeight w:val="786"/>
        </w:trPr>
        <w:tc>
          <w:tcPr>
            <w:tcW w:w="9209" w:type="dxa"/>
            <w:gridSpan w:val="2"/>
            <w:tcBorders>
              <w:top w:val="nil"/>
              <w:left w:val="nil"/>
              <w:bottom w:val="nil"/>
              <w:right w:val="nil"/>
            </w:tcBorders>
          </w:tcPr>
          <w:p w14:paraId="206250D7" w14:textId="06A4B929" w:rsidR="0030391A" w:rsidRPr="007A2C08" w:rsidRDefault="00EC4C38" w:rsidP="007A2C08">
            <w:pPr>
              <w:jc w:val="center"/>
              <w:rPr>
                <w:sz w:val="20"/>
                <w:szCs w:val="20"/>
              </w:rPr>
            </w:pPr>
            <w:r w:rsidRPr="00EC4C38">
              <w:rPr>
                <w:rFonts w:ascii="Calibri" w:hAnsi="Calibri"/>
                <w:b/>
                <w:sz w:val="20"/>
                <w:szCs w:val="20"/>
              </w:rPr>
              <w:t>Zapewnienie usług w zakresie świadczeń zdrowotnych w tym medycyny pracy dla Spółek z Grupy Kapitałowej ENEA</w:t>
            </w:r>
          </w:p>
        </w:tc>
      </w:tr>
    </w:tbl>
    <w:p w14:paraId="5982DEA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CA5D13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5059000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0163EC5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16E4B26"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F45DB9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26059C00" w14:textId="77777777" w:rsidR="0030391A" w:rsidRPr="00900038" w:rsidRDefault="0030391A" w:rsidP="00412DA6">
      <w:pPr>
        <w:numPr>
          <w:ilvl w:val="0"/>
          <w:numId w:val="52"/>
        </w:numPr>
        <w:suppressAutoHyphens/>
        <w:spacing w:after="120" w:line="276" w:lineRule="auto"/>
        <w:ind w:left="442" w:hanging="357"/>
        <w:rPr>
          <w:rFonts w:asciiTheme="minorHAnsi" w:hAnsiTheme="minorHAnsi" w:cstheme="minorHAnsi"/>
          <w:sz w:val="20"/>
          <w:szCs w:val="20"/>
          <w:lang w:eastAsia="ar-SA"/>
        </w:rPr>
      </w:pPr>
      <w:r w:rsidRPr="00675588">
        <w:rPr>
          <w:rFonts w:asciiTheme="minorHAnsi" w:hAnsiTheme="minorHAnsi" w:cstheme="minorHAnsi"/>
          <w:color w:val="FF0000"/>
          <w:sz w:val="20"/>
          <w:szCs w:val="20"/>
          <w:lang w:eastAsia="ar-SA"/>
        </w:rPr>
        <w:t>**</w:t>
      </w: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09932CE" w14:textId="77777777" w:rsidTr="00EB7BD4">
        <w:trPr>
          <w:trHeight w:val="351"/>
        </w:trPr>
        <w:tc>
          <w:tcPr>
            <w:tcW w:w="993" w:type="dxa"/>
            <w:tcBorders>
              <w:top w:val="single" w:sz="4" w:space="0" w:color="000000"/>
              <w:left w:val="single" w:sz="4" w:space="0" w:color="000000"/>
              <w:bottom w:val="single" w:sz="4" w:space="0" w:color="000000"/>
            </w:tcBorders>
          </w:tcPr>
          <w:p w14:paraId="403E80AB"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8DB03B4"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4529D33A"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6631B921" w14:textId="77777777" w:rsidTr="00EB7BD4">
        <w:tc>
          <w:tcPr>
            <w:tcW w:w="993" w:type="dxa"/>
            <w:tcBorders>
              <w:top w:val="single" w:sz="4" w:space="0" w:color="000000"/>
              <w:left w:val="single" w:sz="4" w:space="0" w:color="000000"/>
              <w:bottom w:val="single" w:sz="4" w:space="0" w:color="000000"/>
            </w:tcBorders>
          </w:tcPr>
          <w:p w14:paraId="403F07C4"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19B8A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6ECDBF53"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2F51560C" w14:textId="77777777" w:rsidTr="00EB7BD4">
        <w:tc>
          <w:tcPr>
            <w:tcW w:w="993" w:type="dxa"/>
            <w:tcBorders>
              <w:top w:val="single" w:sz="4" w:space="0" w:color="000000"/>
              <w:left w:val="single" w:sz="4" w:space="0" w:color="000000"/>
              <w:bottom w:val="single" w:sz="4" w:space="0" w:color="000000"/>
            </w:tcBorders>
          </w:tcPr>
          <w:p w14:paraId="1C980912"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FA0C87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637374D"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5E5ED25D"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3965F86A"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6B928FA"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3865EDF1"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45016CAB" w14:textId="77777777" w:rsidTr="00EB14DC">
        <w:trPr>
          <w:jc w:val="center"/>
        </w:trPr>
        <w:tc>
          <w:tcPr>
            <w:tcW w:w="4059" w:type="dxa"/>
            <w:tcBorders>
              <w:top w:val="nil"/>
              <w:left w:val="nil"/>
              <w:bottom w:val="nil"/>
              <w:right w:val="nil"/>
            </w:tcBorders>
          </w:tcPr>
          <w:p w14:paraId="17F7C763"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7A8E26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2B2B64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61CDC03D" wp14:editId="2D54C917">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1CC54"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D06EF85" w14:textId="77777777" w:rsidR="0030391A" w:rsidRPr="00900038" w:rsidRDefault="0030391A" w:rsidP="00412DA6">
      <w:pPr>
        <w:numPr>
          <w:ilvl w:val="0"/>
          <w:numId w:val="52"/>
        </w:numPr>
        <w:suppressAutoHyphens/>
        <w:spacing w:before="0" w:line="276" w:lineRule="auto"/>
        <w:ind w:right="584"/>
        <w:rPr>
          <w:rFonts w:asciiTheme="minorHAnsi" w:hAnsiTheme="minorHAnsi" w:cstheme="minorHAnsi"/>
          <w:color w:val="000000" w:themeColor="text1"/>
          <w:sz w:val="20"/>
          <w:szCs w:val="20"/>
          <w:lang w:eastAsia="ar-SA"/>
        </w:rPr>
      </w:pPr>
      <w:r w:rsidRPr="00675588">
        <w:rPr>
          <w:rFonts w:asciiTheme="minorHAnsi" w:hAnsiTheme="minorHAnsi" w:cstheme="minorHAnsi"/>
          <w:color w:val="FF0000"/>
          <w:sz w:val="20"/>
          <w:szCs w:val="20"/>
          <w:lang w:eastAsia="ar-SA"/>
        </w:rPr>
        <w:t>*</w:t>
      </w: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7FB713E0"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1FB097"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0C63A4A"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2CA26F85" w14:textId="77777777" w:rsidTr="00EB14DC">
        <w:trPr>
          <w:jc w:val="center"/>
        </w:trPr>
        <w:tc>
          <w:tcPr>
            <w:tcW w:w="4059" w:type="dxa"/>
            <w:tcBorders>
              <w:top w:val="nil"/>
              <w:left w:val="nil"/>
              <w:bottom w:val="nil"/>
              <w:right w:val="nil"/>
            </w:tcBorders>
          </w:tcPr>
          <w:p w14:paraId="2D828744"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38BFE2B"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E9D08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94D800E"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4D36570D" w14:textId="77777777" w:rsidR="001C5E9C" w:rsidRDefault="0030391A" w:rsidP="004705CD">
      <w:pPr>
        <w:pStyle w:val="Nagwek"/>
        <w:tabs>
          <w:tab w:val="clear" w:pos="4536"/>
          <w:tab w:val="clear" w:pos="9072"/>
        </w:tabs>
        <w:spacing w:before="0"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**wypełnić w przypadku, gdy Wykonawca należy do grupy kapitałowej</w:t>
      </w:r>
    </w:p>
    <w:p w14:paraId="343FB426" w14:textId="402B1478" w:rsidR="005A6241" w:rsidRPr="0034687F" w:rsidRDefault="005A6241" w:rsidP="00901F72">
      <w:pPr>
        <w:pStyle w:val="Nagwek"/>
        <w:tabs>
          <w:tab w:val="clear" w:pos="4536"/>
          <w:tab w:val="clear" w:pos="9072"/>
        </w:tabs>
        <w:spacing w:before="0" w:line="276" w:lineRule="auto"/>
        <w:ind w:right="584"/>
        <w:rPr>
          <w:rFonts w:ascii="Calibri" w:hAnsi="Calibri" w:cs="Calibri"/>
          <w:b/>
          <w:kern w:val="32"/>
          <w:sz w:val="20"/>
          <w:szCs w:val="20"/>
          <w:u w:val="single"/>
          <w:lang w:eastAsia="ko-KR"/>
        </w:rPr>
      </w:pPr>
      <w:bookmarkStart w:id="23" w:name="_Toc413996456"/>
      <w:bookmarkStart w:id="24" w:name="_Toc415479949"/>
      <w:bookmarkStart w:id="25" w:name="_Toc421872471"/>
      <w:bookmarkStart w:id="26" w:name="_Toc413996457"/>
      <w:bookmarkStart w:id="27" w:name="_Toc415479950"/>
      <w:bookmarkStart w:id="28" w:name="_Toc421872472"/>
      <w:bookmarkStart w:id="29" w:name="_Toc413996458"/>
      <w:bookmarkStart w:id="30" w:name="_Toc415479951"/>
      <w:bookmarkStart w:id="31" w:name="_Toc421872473"/>
      <w:bookmarkStart w:id="32" w:name="_gjdgxs" w:colFirst="0" w:colLast="0"/>
      <w:bookmarkStart w:id="33" w:name="_Toc448498916"/>
      <w:bookmarkStart w:id="34" w:name="_Toc448499177"/>
      <w:bookmarkStart w:id="35" w:name="_Toc448498917"/>
      <w:bookmarkStart w:id="36" w:name="_Toc448499178"/>
      <w:bookmarkStart w:id="37" w:name="_Toc448498919"/>
      <w:bookmarkStart w:id="38" w:name="_Toc448499180"/>
      <w:bookmarkStart w:id="39" w:name="_Toc448498923"/>
      <w:bookmarkStart w:id="40" w:name="_Toc448499184"/>
      <w:bookmarkStart w:id="41" w:name="_Toc448499570"/>
      <w:bookmarkStart w:id="42" w:name="_Toc448499764"/>
      <w:bookmarkStart w:id="43" w:name="_Toc448499947"/>
      <w:bookmarkStart w:id="44" w:name="_Toc448499992"/>
      <w:bookmarkStart w:id="45" w:name="_Toc361315865"/>
      <w:bookmarkStart w:id="46" w:name="_Toc361315922"/>
      <w:bookmarkStart w:id="47" w:name="_Toc361315872"/>
      <w:bookmarkStart w:id="48" w:name="_Toc361315929"/>
      <w:bookmarkStart w:id="49" w:name="_GoBack"/>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sectPr w:rsidR="005A6241" w:rsidRPr="0034687F" w:rsidSect="00EC7B60">
      <w:headerReference w:type="default" r:id="rId15"/>
      <w:footerReference w:type="default" r:id="rId16"/>
      <w:headerReference w:type="first" r:id="rId17"/>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BA851" w14:textId="77777777" w:rsidR="009A69B2" w:rsidRDefault="009A69B2" w:rsidP="007A1C80">
      <w:pPr>
        <w:spacing w:before="0"/>
      </w:pPr>
      <w:r>
        <w:separator/>
      </w:r>
    </w:p>
  </w:endnote>
  <w:endnote w:type="continuationSeparator" w:id="0">
    <w:p w14:paraId="61BEC1C9" w14:textId="77777777" w:rsidR="009A69B2" w:rsidRDefault="009A69B2" w:rsidP="007A1C80">
      <w:pPr>
        <w:spacing w:before="0"/>
      </w:pPr>
      <w:r>
        <w:continuationSeparator/>
      </w:r>
    </w:p>
  </w:endnote>
  <w:endnote w:type="continuationNotice" w:id="1">
    <w:p w14:paraId="6F0A1180" w14:textId="77777777" w:rsidR="009A69B2" w:rsidRDefault="009A69B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NeueLTStd-Roman">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04DE623D" w14:textId="357278EE" w:rsidR="00CD5217" w:rsidRPr="006467C1" w:rsidRDefault="00CD5217"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sidR="001A1AC1">
          <w:rPr>
            <w:rFonts w:asciiTheme="minorHAnsi" w:hAnsiTheme="minorHAnsi" w:cstheme="minorHAnsi"/>
            <w:noProof/>
            <w:sz w:val="20"/>
          </w:rPr>
          <w:t>64</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4A18D" w14:textId="77777777" w:rsidR="009A69B2" w:rsidRDefault="009A69B2" w:rsidP="007A1C80">
      <w:pPr>
        <w:spacing w:before="0"/>
      </w:pPr>
      <w:r>
        <w:separator/>
      </w:r>
    </w:p>
  </w:footnote>
  <w:footnote w:type="continuationSeparator" w:id="0">
    <w:p w14:paraId="4D3FB9A5" w14:textId="77777777" w:rsidR="009A69B2" w:rsidRDefault="009A69B2" w:rsidP="007A1C80">
      <w:pPr>
        <w:spacing w:before="0"/>
      </w:pPr>
      <w:r>
        <w:continuationSeparator/>
      </w:r>
    </w:p>
  </w:footnote>
  <w:footnote w:type="continuationNotice" w:id="1">
    <w:p w14:paraId="454BF1D0" w14:textId="77777777" w:rsidR="009A69B2" w:rsidRDefault="009A69B2">
      <w:pPr>
        <w:spacing w:before="0"/>
      </w:pPr>
    </w:p>
  </w:footnote>
  <w:footnote w:id="2">
    <w:p w14:paraId="176D6FFE" w14:textId="77777777" w:rsidR="00CD5217" w:rsidRPr="00FD0BB3" w:rsidRDefault="00CD5217" w:rsidP="0095264C">
      <w:pPr>
        <w:pStyle w:val="Tekstprzypisudolnego"/>
        <w:rPr>
          <w:rFonts w:asciiTheme="minorHAnsi" w:hAnsiTheme="minorHAnsi" w:cstheme="minorHAnsi"/>
          <w:i/>
        </w:rPr>
      </w:pPr>
      <w:r w:rsidRPr="00FD0BB3">
        <w:rPr>
          <w:rStyle w:val="Odwoanieprzypisudolnego"/>
          <w:rFonts w:asciiTheme="minorHAnsi" w:hAnsiTheme="minorHAnsi" w:cstheme="minorHAnsi"/>
          <w:i/>
          <w:sz w:val="22"/>
        </w:rPr>
        <w:footnoteRef/>
      </w:r>
      <w:r w:rsidRPr="00FD0BB3">
        <w:rPr>
          <w:rFonts w:asciiTheme="minorHAnsi" w:hAnsiTheme="minorHAnsi" w:cstheme="minorHAnsi"/>
          <w:i/>
          <w:sz w:val="22"/>
        </w:rPr>
        <w:t xml:space="preserve"> </w:t>
      </w:r>
      <w:r w:rsidRPr="00FD0BB3">
        <w:rPr>
          <w:rFonts w:asciiTheme="minorHAnsi" w:hAnsiTheme="minorHAnsi" w:cstheme="minorHAnsi"/>
          <w:i/>
          <w:iCs/>
          <w:sz w:val="18"/>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3">
    <w:p w14:paraId="035DA7CB" w14:textId="77777777" w:rsidR="00CD5217" w:rsidRPr="00DF0F8F" w:rsidRDefault="00CD5217" w:rsidP="004E3E76">
      <w:pPr>
        <w:rPr>
          <w:rFonts w:eastAsiaTheme="minorHAnsi" w:cstheme="minorHAnsi"/>
          <w:sz w:val="18"/>
          <w:szCs w:val="20"/>
          <w:lang w:eastAsia="en-US"/>
        </w:rPr>
      </w:pPr>
      <w:r w:rsidRPr="00DF0F8F">
        <w:rPr>
          <w:rStyle w:val="Odwoanieprzypisudolnego"/>
          <w:rFonts w:cstheme="minorHAnsi"/>
          <w:sz w:val="18"/>
          <w:szCs w:val="20"/>
        </w:rPr>
        <w:footnoteRef/>
      </w:r>
      <w:r w:rsidRPr="00DF0F8F">
        <w:rPr>
          <w:rFonts w:cstheme="minorHAnsi"/>
          <w:sz w:val="18"/>
          <w:szCs w:val="20"/>
        </w:rPr>
        <w:t xml:space="preserve"> </w:t>
      </w:r>
      <w:r w:rsidRPr="00155AFE">
        <w:rPr>
          <w:rFonts w:asciiTheme="minorHAnsi" w:eastAsiaTheme="minorHAnsi" w:hAnsiTheme="minorHAnsi" w:cstheme="minorHAnsi"/>
          <w:b/>
          <w:sz w:val="18"/>
          <w:szCs w:val="20"/>
          <w:lang w:eastAsia="en-US"/>
        </w:rPr>
        <w:t>Listy</w:t>
      </w:r>
      <w:r w:rsidRPr="00DF0F8F">
        <w:rPr>
          <w:rFonts w:eastAsiaTheme="minorHAnsi" w:cstheme="minorHAnsi"/>
          <w:b/>
          <w:sz w:val="18"/>
          <w:szCs w:val="20"/>
          <w:lang w:eastAsia="en-US"/>
        </w:rPr>
        <w:t xml:space="preserve"> </w:t>
      </w:r>
      <w:r w:rsidRPr="00155AFE">
        <w:rPr>
          <w:rFonts w:asciiTheme="minorHAnsi" w:eastAsiaTheme="minorHAnsi" w:hAnsiTheme="minorHAnsi" w:cstheme="minorHAnsi"/>
          <w:b/>
          <w:sz w:val="18"/>
          <w:szCs w:val="20"/>
          <w:lang w:eastAsia="en-US"/>
        </w:rPr>
        <w:t>Sankcyjne</w:t>
      </w:r>
      <w:r w:rsidRPr="00DF0F8F">
        <w:rPr>
          <w:rFonts w:eastAsiaTheme="minorHAnsi" w:cstheme="minorHAnsi"/>
          <w:b/>
          <w:sz w:val="18"/>
          <w:szCs w:val="20"/>
          <w:lang w:eastAsia="en-US"/>
        </w:rPr>
        <w:t xml:space="preserve"> </w:t>
      </w:r>
    </w:p>
    <w:p w14:paraId="3AFABE4F" w14:textId="77777777" w:rsidR="00CD5217" w:rsidRPr="00DF0F8F" w:rsidRDefault="00CD5217" w:rsidP="00EE04EB">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wykazy osób lub podmiotów określone w:</w:t>
      </w:r>
    </w:p>
    <w:p w14:paraId="4063B2F1" w14:textId="77777777" w:rsidR="00CD5217" w:rsidRPr="00276318" w:rsidRDefault="00CD5217"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xml:space="preserve">- rozporządzeniu Rady (WE) 765/2006 z dnia 18 maja 2006 r. dotyczącym środków ograniczających w związku z sytuacją na Białorusi i udziałem Białorusi w agresji Rosji wobec Ukrainy, </w:t>
      </w:r>
    </w:p>
    <w:p w14:paraId="4BD4A403" w14:textId="77777777" w:rsidR="00CD5217" w:rsidRPr="00276318" w:rsidRDefault="00CD5217" w:rsidP="004E3E76">
      <w:pPr>
        <w:tabs>
          <w:tab w:val="left" w:pos="284"/>
        </w:tabs>
        <w:ind w:left="284" w:hanging="284"/>
        <w:rPr>
          <w:rFonts w:asciiTheme="minorHAnsi" w:eastAsiaTheme="minorHAnsi" w:hAnsiTheme="minorHAnsi" w:cstheme="minorHAnsi"/>
          <w:sz w:val="18"/>
          <w:szCs w:val="20"/>
          <w:lang w:eastAsia="en-US"/>
        </w:rPr>
      </w:pPr>
      <w:r w:rsidRPr="00276318">
        <w:rPr>
          <w:rFonts w:asciiTheme="minorHAnsi" w:eastAsiaTheme="minorHAnsi" w:hAnsiTheme="minorHAnsi" w:cstheme="minorHAnsi"/>
          <w:sz w:val="18"/>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7A4E679" w14:textId="77777777" w:rsidR="00CD5217" w:rsidRPr="00DF0F8F" w:rsidRDefault="00CD5217" w:rsidP="00EE04EB">
      <w:pPr>
        <w:pStyle w:val="Akapitzlist"/>
        <w:numPr>
          <w:ilvl w:val="0"/>
          <w:numId w:val="66"/>
        </w:numPr>
        <w:tabs>
          <w:tab w:val="left" w:pos="284"/>
        </w:tabs>
        <w:spacing w:after="0" w:line="240" w:lineRule="auto"/>
        <w:ind w:left="284" w:hanging="284"/>
        <w:jc w:val="both"/>
        <w:rPr>
          <w:rFonts w:asciiTheme="minorHAnsi" w:eastAsiaTheme="minorHAnsi" w:hAnsiTheme="minorHAnsi" w:cstheme="minorHAnsi"/>
          <w:sz w:val="18"/>
          <w:szCs w:val="20"/>
        </w:rPr>
      </w:pPr>
      <w:r w:rsidRPr="00DF0F8F">
        <w:rPr>
          <w:rFonts w:asciiTheme="minorHAnsi" w:eastAsiaTheme="minorHAnsi" w:hAnsiTheme="minorHAnsi" w:cstheme="minorHAnsi"/>
          <w:sz w:val="18"/>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 z postępowania o udzielenie zamówienia publicznego lub konkursu prowadzonego na podstawie ustawy z dnia 11 września 2019 r. - Prawo zamówień publicznych.</w:t>
      </w:r>
    </w:p>
  </w:footnote>
  <w:footnote w:id="4">
    <w:p w14:paraId="346B1EE3" w14:textId="77777777" w:rsidR="00CD5217" w:rsidRPr="00637DEE" w:rsidRDefault="00CD5217" w:rsidP="004E3E76">
      <w:pPr>
        <w:pStyle w:val="Tekstprzypisudolnego"/>
        <w:rPr>
          <w:rFonts w:asciiTheme="minorHAnsi" w:eastAsiaTheme="minorHAnsi" w:hAnsiTheme="minorHAnsi" w:cstheme="minorHAnsi"/>
          <w:sz w:val="18"/>
          <w:lang w:eastAsia="en-US"/>
        </w:rPr>
      </w:pPr>
      <w:r w:rsidRPr="00637DEE">
        <w:rPr>
          <w:rFonts w:asciiTheme="minorHAnsi" w:eastAsiaTheme="minorHAnsi" w:hAnsiTheme="minorHAnsi" w:cstheme="minorHAnsi"/>
          <w:sz w:val="18"/>
          <w:vertAlign w:val="superscript"/>
          <w:lang w:eastAsia="en-US"/>
        </w:rPr>
        <w:footnoteRef/>
      </w:r>
      <w:r w:rsidRPr="00637DEE">
        <w:rPr>
          <w:rFonts w:asciiTheme="minorHAnsi" w:eastAsiaTheme="minorHAnsi" w:hAnsiTheme="minorHAnsi" w:cstheme="minorHAnsi"/>
          <w:sz w:val="18"/>
          <w:lang w:eastAsia="en-US"/>
        </w:rPr>
        <w:t xml:space="preserve"> w rozumieniu ustawy z dnia 1 marca 2018 r. o przeciwdziałaniu praniu pieniędzy oraz finansowaniu terroryzmu,</w:t>
      </w:r>
    </w:p>
  </w:footnote>
  <w:footnote w:id="5">
    <w:p w14:paraId="479EC22E" w14:textId="77777777" w:rsidR="00CD5217" w:rsidRDefault="00CD5217" w:rsidP="00736570">
      <w:pPr>
        <w:pStyle w:val="Tekstprzypisudolnego"/>
      </w:pPr>
      <w:r>
        <w:rPr>
          <w:rStyle w:val="Odwoanieprzypisudolnego"/>
        </w:rPr>
        <w:footnoteRef/>
      </w:r>
      <w:r>
        <w:t xml:space="preserve"> </w:t>
      </w:r>
      <w:r w:rsidRPr="00F174D4">
        <w:rPr>
          <w:rFonts w:asciiTheme="minorHAnsi" w:hAnsiTheme="minorHAnsi" w:cstheme="minorHAnsi"/>
          <w:sz w:val="16"/>
          <w:szCs w:val="16"/>
        </w:rPr>
        <w:t>Minimalne wymagania, które jest zobowiązany spełn</w:t>
      </w:r>
      <w:r>
        <w:rPr>
          <w:rFonts w:asciiTheme="minorHAnsi" w:hAnsiTheme="minorHAnsi" w:cstheme="minorHAnsi"/>
          <w:sz w:val="16"/>
          <w:szCs w:val="16"/>
        </w:rPr>
        <w:t xml:space="preserve">ić Wykonawca zostały oznaczone </w:t>
      </w:r>
      <w:r w:rsidRPr="00F174D4">
        <w:rPr>
          <w:rFonts w:asciiTheme="minorHAnsi" w:hAnsiTheme="minorHAnsi" w:cstheme="minorHAnsi"/>
          <w:sz w:val="16"/>
          <w:szCs w:val="16"/>
        </w:rPr>
        <w:t>w następujący sposób: X</w:t>
      </w:r>
    </w:p>
  </w:footnote>
  <w:footnote w:id="6">
    <w:p w14:paraId="064B6B56" w14:textId="77777777" w:rsidR="00CD5217" w:rsidRPr="007D061C" w:rsidRDefault="00CD5217" w:rsidP="005A1437">
      <w:pPr>
        <w:pStyle w:val="Tekstprzypisudolnego"/>
        <w:spacing w:before="0"/>
        <w:rPr>
          <w:rFonts w:asciiTheme="minorHAnsi" w:hAnsiTheme="minorHAnsi" w:cstheme="minorHAnsi"/>
          <w:color w:val="FF0000"/>
        </w:rPr>
      </w:pPr>
      <w:r w:rsidRPr="007D061C">
        <w:rPr>
          <w:rStyle w:val="Odwoanieprzypisudolnego"/>
          <w:rFonts w:asciiTheme="minorHAnsi" w:hAnsiTheme="minorHAnsi" w:cstheme="minorHAnsi"/>
          <w:color w:val="FF0000"/>
        </w:rPr>
        <w:footnoteRef/>
      </w:r>
      <w:r w:rsidRPr="007D061C">
        <w:rPr>
          <w:rFonts w:asciiTheme="minorHAnsi" w:hAnsiTheme="minorHAnsi" w:cstheme="minorHAnsi"/>
          <w:color w:val="FF0000"/>
        </w:rPr>
        <w:t xml:space="preserve"> Wykonawca jest zobowiązany w przypadku usługi:</w:t>
      </w:r>
    </w:p>
    <w:p w14:paraId="02A2793A" w14:textId="0BB068BA" w:rsidR="00CD5217" w:rsidRPr="005A1437" w:rsidRDefault="00CD5217" w:rsidP="00EE04EB">
      <w:pPr>
        <w:pStyle w:val="Tekstprzypisudolnego"/>
        <w:numPr>
          <w:ilvl w:val="0"/>
          <w:numId w:val="76"/>
        </w:numPr>
        <w:spacing w:before="0"/>
        <w:rPr>
          <w:rFonts w:asciiTheme="minorHAnsi" w:hAnsiTheme="minorHAnsi" w:cstheme="minorHAnsi"/>
          <w:color w:val="FF0000"/>
          <w:sz w:val="16"/>
        </w:rPr>
      </w:pPr>
      <w:r w:rsidRPr="005A1437">
        <w:rPr>
          <w:rFonts w:asciiTheme="minorHAnsi" w:hAnsiTheme="minorHAnsi" w:cstheme="minorHAnsi"/>
          <w:b/>
          <w:color w:val="FF0000"/>
          <w:sz w:val="16"/>
        </w:rPr>
        <w:t xml:space="preserve">zakończonej do </w:t>
      </w:r>
      <w:r w:rsidRPr="005A1437">
        <w:rPr>
          <w:rFonts w:asciiTheme="minorHAnsi" w:hAnsiTheme="minorHAnsi" w:cstheme="minorHAnsi"/>
          <w:color w:val="FF0000"/>
          <w:sz w:val="16"/>
        </w:rPr>
        <w:t xml:space="preserve">wskazania terminu realizacji w formacie: </w:t>
      </w:r>
      <w:r w:rsidRPr="005A1437">
        <w:rPr>
          <w:rFonts w:asciiTheme="minorHAnsi" w:hAnsiTheme="minorHAnsi" w:cstheme="minorHAnsi"/>
          <w:b/>
          <w:bCs/>
          <w:i/>
          <w:color w:val="FF0000"/>
          <w:sz w:val="16"/>
          <w:lang w:val="en-US"/>
        </w:rPr>
        <w:t>dd-mm-rrrr – dd-mm-rrrr</w:t>
      </w:r>
    </w:p>
    <w:p w14:paraId="614FDCAA" w14:textId="70C3826D" w:rsidR="00CD5217" w:rsidRPr="007D061C" w:rsidRDefault="00CD5217" w:rsidP="00EE04EB">
      <w:pPr>
        <w:pStyle w:val="Tekstprzypisudolnego"/>
        <w:numPr>
          <w:ilvl w:val="0"/>
          <w:numId w:val="76"/>
        </w:numPr>
        <w:spacing w:before="0"/>
        <w:rPr>
          <w:b/>
        </w:rPr>
      </w:pPr>
      <w:r w:rsidRPr="005A1437">
        <w:rPr>
          <w:rFonts w:asciiTheme="minorHAnsi" w:hAnsiTheme="minorHAnsi" w:cstheme="minorHAnsi"/>
          <w:b/>
          <w:color w:val="FF0000"/>
          <w:sz w:val="16"/>
        </w:rPr>
        <w:t>nadal trwającej (niezakończonej)</w:t>
      </w:r>
      <w:r w:rsidRPr="005A1437">
        <w:rPr>
          <w:rFonts w:asciiTheme="minorHAnsi" w:hAnsiTheme="minorHAnsi" w:cstheme="minorHAnsi"/>
          <w:color w:val="FF0000"/>
          <w:sz w:val="16"/>
        </w:rPr>
        <w:t xml:space="preserve"> do wskazania terminu realizacji w formacie: </w:t>
      </w:r>
      <w:r w:rsidRPr="005A1437">
        <w:rPr>
          <w:rFonts w:asciiTheme="minorHAnsi" w:hAnsiTheme="minorHAnsi" w:cstheme="minorHAnsi"/>
          <w:b/>
          <w:bCs/>
          <w:i/>
          <w:color w:val="FF0000"/>
          <w:sz w:val="16"/>
          <w:lang w:val="en-US"/>
        </w:rPr>
        <w:t>dd-mm-rrrr – nadal trwająca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5812"/>
      <w:gridCol w:w="3402"/>
    </w:tblGrid>
    <w:tr w:rsidR="00CD5217" w:rsidRPr="00DD3397" w14:paraId="34453AE4" w14:textId="77777777" w:rsidTr="00EB7BD4">
      <w:trPr>
        <w:cantSplit/>
        <w:trHeight w:val="284"/>
      </w:trPr>
      <w:tc>
        <w:tcPr>
          <w:tcW w:w="5812" w:type="dxa"/>
          <w:tcBorders>
            <w:top w:val="nil"/>
            <w:left w:val="nil"/>
            <w:bottom w:val="nil"/>
            <w:right w:val="nil"/>
          </w:tcBorders>
        </w:tcPr>
        <w:p w14:paraId="3AC03F50" w14:textId="77777777" w:rsidR="00CD5217" w:rsidRPr="00DD3397" w:rsidRDefault="00CD5217" w:rsidP="00EB7BD4">
          <w:pPr>
            <w:pStyle w:val="Nagwek"/>
            <w:tabs>
              <w:tab w:val="clear" w:pos="9072"/>
            </w:tabs>
            <w:spacing w:before="0"/>
            <w:jc w:val="left"/>
            <w:rPr>
              <w:rFonts w:asciiTheme="minorHAnsi" w:hAnsiTheme="minorHAnsi" w:cstheme="minorHAnsi"/>
              <w:b/>
              <w:bCs/>
              <w:sz w:val="18"/>
              <w:szCs w:val="18"/>
            </w:rPr>
          </w:pPr>
        </w:p>
      </w:tc>
      <w:tc>
        <w:tcPr>
          <w:tcW w:w="3402" w:type="dxa"/>
          <w:tcBorders>
            <w:top w:val="nil"/>
            <w:left w:val="nil"/>
            <w:bottom w:val="nil"/>
            <w:right w:val="nil"/>
          </w:tcBorders>
          <w:vAlign w:val="center"/>
        </w:tcPr>
        <w:p w14:paraId="7C49BF85" w14:textId="77777777" w:rsidR="00CD5217" w:rsidRPr="00DD3397" w:rsidRDefault="00CD5217"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5217" w:rsidRPr="00DD3397" w14:paraId="7A1687DA" w14:textId="77777777" w:rsidTr="00EB7BD4">
      <w:trPr>
        <w:cantSplit/>
      </w:trPr>
      <w:tc>
        <w:tcPr>
          <w:tcW w:w="5812" w:type="dxa"/>
          <w:tcBorders>
            <w:top w:val="nil"/>
            <w:left w:val="nil"/>
            <w:bottom w:val="single" w:sz="4" w:space="0" w:color="auto"/>
            <w:right w:val="nil"/>
          </w:tcBorders>
          <w:vAlign w:val="center"/>
        </w:tcPr>
        <w:p w14:paraId="5EF1141E" w14:textId="77777777" w:rsidR="00CD5217" w:rsidRPr="00DD3397" w:rsidRDefault="00CD5217"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402" w:type="dxa"/>
          <w:tcBorders>
            <w:top w:val="nil"/>
            <w:left w:val="nil"/>
            <w:bottom w:val="single" w:sz="4" w:space="0" w:color="auto"/>
            <w:right w:val="nil"/>
          </w:tcBorders>
          <w:vAlign w:val="center"/>
        </w:tcPr>
        <w:p w14:paraId="619DB430" w14:textId="57660156" w:rsidR="00CD5217" w:rsidRPr="006B4A38" w:rsidRDefault="00CD5217" w:rsidP="00193127">
          <w:pPr>
            <w:pStyle w:val="Nagwek"/>
            <w:spacing w:before="0"/>
            <w:jc w:val="right"/>
            <w:rPr>
              <w:rFonts w:asciiTheme="minorHAnsi" w:hAnsiTheme="minorHAnsi" w:cstheme="minorHAnsi"/>
              <w:bCs/>
              <w:sz w:val="18"/>
              <w:szCs w:val="18"/>
            </w:rPr>
          </w:pPr>
          <w:r w:rsidRPr="00F96090">
            <w:rPr>
              <w:rFonts w:ascii="Calibri" w:hAnsi="Calibri"/>
              <w:b/>
              <w:sz w:val="20"/>
              <w:szCs w:val="20"/>
            </w:rPr>
            <w:t>1400/DW00/ZZ/KZ/2023/0000065165</w:t>
          </w:r>
        </w:p>
      </w:tc>
    </w:tr>
  </w:tbl>
  <w:p w14:paraId="4D669E0C" w14:textId="77777777" w:rsidR="00CD5217" w:rsidRPr="001C5E9C" w:rsidRDefault="00CD5217" w:rsidP="001C5E9C">
    <w:pPr>
      <w:pStyle w:val="Nagwek"/>
      <w:spacing w:before="0"/>
      <w:rPr>
        <w:rFonts w:asciiTheme="minorHAnsi" w:hAnsiTheme="minorHAnsi" w:cstheme="minorHAnsi"/>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14" w:type="dxa"/>
      <w:tblBorders>
        <w:bottom w:val="single" w:sz="4" w:space="0" w:color="auto"/>
      </w:tblBorders>
      <w:tblCellMar>
        <w:left w:w="70" w:type="dxa"/>
        <w:right w:w="70" w:type="dxa"/>
      </w:tblCellMar>
      <w:tblLook w:val="0000" w:firstRow="0" w:lastRow="0" w:firstColumn="0" w:lastColumn="0" w:noHBand="0" w:noVBand="0"/>
    </w:tblPr>
    <w:tblGrid>
      <w:gridCol w:w="5913"/>
      <w:gridCol w:w="3301"/>
    </w:tblGrid>
    <w:tr w:rsidR="00CD5217" w:rsidRPr="00DD3397" w14:paraId="1018EC3B" w14:textId="77777777" w:rsidTr="00EB7BD4">
      <w:trPr>
        <w:cantSplit/>
        <w:trHeight w:val="284"/>
      </w:trPr>
      <w:tc>
        <w:tcPr>
          <w:tcW w:w="6486" w:type="dxa"/>
          <w:tcBorders>
            <w:top w:val="nil"/>
            <w:left w:val="nil"/>
            <w:bottom w:val="nil"/>
            <w:right w:val="nil"/>
          </w:tcBorders>
        </w:tcPr>
        <w:p w14:paraId="50BF3732" w14:textId="77777777" w:rsidR="00CD5217" w:rsidRPr="00DD3397" w:rsidRDefault="00CD5217" w:rsidP="006467C1">
          <w:pPr>
            <w:pStyle w:val="Nagwek"/>
            <w:spacing w:before="0"/>
            <w:jc w:val="left"/>
            <w:rPr>
              <w:rFonts w:asciiTheme="minorHAnsi" w:hAnsiTheme="minorHAnsi" w:cstheme="minorHAnsi"/>
              <w:b/>
              <w:bCs/>
              <w:sz w:val="18"/>
              <w:szCs w:val="18"/>
            </w:rPr>
          </w:pPr>
        </w:p>
      </w:tc>
      <w:tc>
        <w:tcPr>
          <w:tcW w:w="2728" w:type="dxa"/>
          <w:tcBorders>
            <w:top w:val="nil"/>
            <w:left w:val="nil"/>
            <w:bottom w:val="nil"/>
            <w:right w:val="nil"/>
          </w:tcBorders>
          <w:vAlign w:val="center"/>
        </w:tcPr>
        <w:p w14:paraId="52B54B5C" w14:textId="77777777" w:rsidR="00CD5217" w:rsidRPr="00DD3397" w:rsidRDefault="00CD5217" w:rsidP="006467C1">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CD5217" w:rsidRPr="00DD3397" w14:paraId="6F4CA9E0" w14:textId="77777777" w:rsidTr="00EB7BD4">
      <w:trPr>
        <w:cantSplit/>
      </w:trPr>
      <w:tc>
        <w:tcPr>
          <w:tcW w:w="6486" w:type="dxa"/>
          <w:tcBorders>
            <w:top w:val="nil"/>
            <w:left w:val="nil"/>
            <w:bottom w:val="single" w:sz="4" w:space="0" w:color="auto"/>
            <w:right w:val="nil"/>
          </w:tcBorders>
          <w:vAlign w:val="center"/>
        </w:tcPr>
        <w:p w14:paraId="272B44D0" w14:textId="77777777" w:rsidR="00CD5217" w:rsidRPr="00DD3397" w:rsidRDefault="00CD5217" w:rsidP="006467C1">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728" w:type="dxa"/>
          <w:tcBorders>
            <w:top w:val="nil"/>
            <w:left w:val="nil"/>
            <w:bottom w:val="single" w:sz="4" w:space="0" w:color="auto"/>
            <w:right w:val="nil"/>
          </w:tcBorders>
          <w:vAlign w:val="center"/>
        </w:tcPr>
        <w:p w14:paraId="41FBADF0" w14:textId="742988CB" w:rsidR="00CD5217" w:rsidRPr="006B4A38" w:rsidRDefault="00CD5217" w:rsidP="00193127">
          <w:pPr>
            <w:pStyle w:val="Nagwek"/>
            <w:spacing w:before="0"/>
            <w:jc w:val="right"/>
            <w:rPr>
              <w:rFonts w:asciiTheme="minorHAnsi" w:hAnsiTheme="minorHAnsi" w:cstheme="minorHAnsi"/>
              <w:bCs/>
              <w:sz w:val="18"/>
              <w:szCs w:val="18"/>
            </w:rPr>
          </w:pPr>
          <w:r w:rsidRPr="00F96090">
            <w:rPr>
              <w:rFonts w:ascii="Calibri" w:hAnsi="Calibri"/>
              <w:b/>
              <w:sz w:val="20"/>
              <w:szCs w:val="20"/>
            </w:rPr>
            <w:t>1400/DW00/ZZ/KZ/2023/0000065165</w:t>
          </w:r>
        </w:p>
      </w:tc>
    </w:tr>
  </w:tbl>
  <w:p w14:paraId="6B1DE079" w14:textId="77777777" w:rsidR="00CD5217" w:rsidRPr="00E838FD" w:rsidRDefault="00CD5217" w:rsidP="00E838FD">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5F601B"/>
    <w:multiLevelType w:val="multilevel"/>
    <w:tmpl w:val="60E253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3685087"/>
    <w:multiLevelType w:val="hybridMultilevel"/>
    <w:tmpl w:val="090C7B7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3" w15:restartNumberingAfterBreak="0">
    <w:nsid w:val="04265574"/>
    <w:multiLevelType w:val="hybridMultilevel"/>
    <w:tmpl w:val="0DCA3CC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47E77C1"/>
    <w:multiLevelType w:val="hybridMultilevel"/>
    <w:tmpl w:val="CC6CCA3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25"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0E7974EF"/>
    <w:multiLevelType w:val="hybridMultilevel"/>
    <w:tmpl w:val="D46A617E"/>
    <w:lvl w:ilvl="0" w:tplc="FA4CD548">
      <w:start w:val="1"/>
      <w:numFmt w:val="lowerLetter"/>
      <w:lvlText w:val="%1)"/>
      <w:lvlJc w:val="left"/>
      <w:pPr>
        <w:ind w:left="1040" w:hanging="360"/>
      </w:pPr>
      <w:rPr>
        <w:rFonts w:cs="Times New Roman" w:hint="default"/>
      </w:rPr>
    </w:lvl>
    <w:lvl w:ilvl="1" w:tplc="04150019" w:tentative="1">
      <w:start w:val="1"/>
      <w:numFmt w:val="lowerLetter"/>
      <w:lvlText w:val="%2."/>
      <w:lvlJc w:val="left"/>
      <w:pPr>
        <w:ind w:left="1760" w:hanging="360"/>
      </w:pPr>
      <w:rPr>
        <w:rFonts w:cs="Times New Roman"/>
      </w:rPr>
    </w:lvl>
    <w:lvl w:ilvl="2" w:tplc="0415001B" w:tentative="1">
      <w:start w:val="1"/>
      <w:numFmt w:val="lowerRoman"/>
      <w:lvlText w:val="%3."/>
      <w:lvlJc w:val="right"/>
      <w:pPr>
        <w:ind w:left="2480" w:hanging="180"/>
      </w:pPr>
      <w:rPr>
        <w:rFonts w:cs="Times New Roman"/>
      </w:rPr>
    </w:lvl>
    <w:lvl w:ilvl="3" w:tplc="0415000F" w:tentative="1">
      <w:start w:val="1"/>
      <w:numFmt w:val="decimal"/>
      <w:lvlText w:val="%4."/>
      <w:lvlJc w:val="left"/>
      <w:pPr>
        <w:ind w:left="3200" w:hanging="360"/>
      </w:pPr>
      <w:rPr>
        <w:rFonts w:cs="Times New Roman"/>
      </w:rPr>
    </w:lvl>
    <w:lvl w:ilvl="4" w:tplc="04150019" w:tentative="1">
      <w:start w:val="1"/>
      <w:numFmt w:val="lowerLetter"/>
      <w:lvlText w:val="%5."/>
      <w:lvlJc w:val="left"/>
      <w:pPr>
        <w:ind w:left="3920" w:hanging="360"/>
      </w:pPr>
      <w:rPr>
        <w:rFonts w:cs="Times New Roman"/>
      </w:rPr>
    </w:lvl>
    <w:lvl w:ilvl="5" w:tplc="0415001B" w:tentative="1">
      <w:start w:val="1"/>
      <w:numFmt w:val="lowerRoman"/>
      <w:lvlText w:val="%6."/>
      <w:lvlJc w:val="right"/>
      <w:pPr>
        <w:ind w:left="4640" w:hanging="180"/>
      </w:pPr>
      <w:rPr>
        <w:rFonts w:cs="Times New Roman"/>
      </w:rPr>
    </w:lvl>
    <w:lvl w:ilvl="6" w:tplc="0415000F" w:tentative="1">
      <w:start w:val="1"/>
      <w:numFmt w:val="decimal"/>
      <w:lvlText w:val="%7."/>
      <w:lvlJc w:val="left"/>
      <w:pPr>
        <w:ind w:left="5360" w:hanging="360"/>
      </w:pPr>
      <w:rPr>
        <w:rFonts w:cs="Times New Roman"/>
      </w:rPr>
    </w:lvl>
    <w:lvl w:ilvl="7" w:tplc="04150019" w:tentative="1">
      <w:start w:val="1"/>
      <w:numFmt w:val="lowerLetter"/>
      <w:lvlText w:val="%8."/>
      <w:lvlJc w:val="left"/>
      <w:pPr>
        <w:ind w:left="6080" w:hanging="360"/>
      </w:pPr>
      <w:rPr>
        <w:rFonts w:cs="Times New Roman"/>
      </w:rPr>
    </w:lvl>
    <w:lvl w:ilvl="8" w:tplc="0415001B" w:tentative="1">
      <w:start w:val="1"/>
      <w:numFmt w:val="lowerRoman"/>
      <w:lvlText w:val="%9."/>
      <w:lvlJc w:val="right"/>
      <w:pPr>
        <w:ind w:left="6800" w:hanging="180"/>
      </w:pPr>
      <w:rPr>
        <w:rFonts w:cs="Times New Roman"/>
      </w:rPr>
    </w:lvl>
  </w:abstractNum>
  <w:abstractNum w:abstractNumId="28" w15:restartNumberingAfterBreak="0">
    <w:nsid w:val="0E922A71"/>
    <w:multiLevelType w:val="hybridMultilevel"/>
    <w:tmpl w:val="FCA4E56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31675E2"/>
    <w:multiLevelType w:val="hybridMultilevel"/>
    <w:tmpl w:val="67B2AB0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31"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9A55B2"/>
    <w:multiLevelType w:val="hybridMultilevel"/>
    <w:tmpl w:val="A0487BD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34" w15:restartNumberingAfterBreak="0">
    <w:nsid w:val="171B0CF5"/>
    <w:multiLevelType w:val="hybridMultilevel"/>
    <w:tmpl w:val="A0EE748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35" w15:restartNumberingAfterBreak="0">
    <w:nsid w:val="17B47BEC"/>
    <w:multiLevelType w:val="hybridMultilevel"/>
    <w:tmpl w:val="0C7EC12C"/>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B4723A0"/>
    <w:multiLevelType w:val="multilevel"/>
    <w:tmpl w:val="1818B576"/>
    <w:lvl w:ilvl="0">
      <w:start w:val="4"/>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1D642B3E"/>
    <w:multiLevelType w:val="hybridMultilevel"/>
    <w:tmpl w:val="465CC346"/>
    <w:lvl w:ilvl="0" w:tplc="0415001B">
      <w:start w:val="1"/>
      <w:numFmt w:val="lowerRoman"/>
      <w:lvlText w:val="%1."/>
      <w:lvlJc w:val="right"/>
      <w:pPr>
        <w:ind w:left="1980" w:hanging="360"/>
      </w:pPr>
    </w:lvl>
    <w:lvl w:ilvl="1" w:tplc="04150019">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9" w15:restartNumberingAfterBreak="0">
    <w:nsid w:val="1E9E5564"/>
    <w:multiLevelType w:val="multilevel"/>
    <w:tmpl w:val="E540745C"/>
    <w:lvl w:ilvl="0">
      <w:start w:val="6"/>
      <w:numFmt w:val="decimal"/>
      <w:lvlText w:val="%1."/>
      <w:lvlJc w:val="left"/>
      <w:pPr>
        <w:ind w:left="360" w:hanging="360"/>
      </w:pPr>
      <w:rPr>
        <w:rFonts w:ascii="Calibri" w:hAnsi="Calibri" w:cs="Calibri" w:hint="default"/>
        <w:sz w:val="20"/>
        <w:szCs w:val="20"/>
      </w:rPr>
    </w:lvl>
    <w:lvl w:ilvl="1">
      <w:start w:val="2"/>
      <w:numFmt w:val="decimal"/>
      <w:lvlText w:val="%1.%2."/>
      <w:lvlJc w:val="left"/>
      <w:pPr>
        <w:ind w:left="858"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2" w15:restartNumberingAfterBreak="0">
    <w:nsid w:val="1F8569B5"/>
    <w:multiLevelType w:val="hybridMultilevel"/>
    <w:tmpl w:val="384AE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D8A28C">
      <w:start w:val="1"/>
      <w:numFmt w:val="lowerLetter"/>
      <w:lvlText w:val="%4)"/>
      <w:lvlJc w:val="left"/>
      <w:pPr>
        <w:ind w:left="2880" w:hanging="360"/>
      </w:pPr>
      <w:rPr>
        <w:rFonts w:ascii="Calibri" w:eastAsiaTheme="minorEastAsia"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FF36002"/>
    <w:multiLevelType w:val="hybridMultilevel"/>
    <w:tmpl w:val="0E1EEBB4"/>
    <w:lvl w:ilvl="0" w:tplc="9940A80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4" w15:restartNumberingAfterBreak="0">
    <w:nsid w:val="22ED1EBB"/>
    <w:multiLevelType w:val="hybridMultilevel"/>
    <w:tmpl w:val="DDF491EA"/>
    <w:lvl w:ilvl="0" w:tplc="0415000F">
      <w:start w:val="1"/>
      <w:numFmt w:val="decimal"/>
      <w:lvlText w:val="%1."/>
      <w:lvlJc w:val="left"/>
      <w:pPr>
        <w:tabs>
          <w:tab w:val="num" w:pos="720"/>
        </w:tabs>
        <w:ind w:left="720" w:hanging="360"/>
      </w:pPr>
      <w:rPr>
        <w:rFonts w:hint="default"/>
      </w:rPr>
    </w:lvl>
    <w:lvl w:ilvl="1" w:tplc="D424003E">
      <w:numFmt w:val="bullet"/>
      <w:lvlText w:val="•"/>
      <w:lvlJc w:val="left"/>
      <w:pPr>
        <w:ind w:left="1800" w:hanging="360"/>
      </w:pPr>
      <w:rPr>
        <w:rFonts w:ascii="Tahoma" w:eastAsia="Calibri" w:hAnsi="Tahoma" w:cs="Tahoma"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5"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3B46D51"/>
    <w:multiLevelType w:val="hybridMultilevel"/>
    <w:tmpl w:val="307EA40E"/>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47" w15:restartNumberingAfterBreak="0">
    <w:nsid w:val="23D54DB3"/>
    <w:multiLevelType w:val="hybridMultilevel"/>
    <w:tmpl w:val="461AA51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48" w15:restartNumberingAfterBreak="0">
    <w:nsid w:val="252F251E"/>
    <w:multiLevelType w:val="hybridMultilevel"/>
    <w:tmpl w:val="3D54527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7F50BC0"/>
    <w:multiLevelType w:val="multilevel"/>
    <w:tmpl w:val="AE92B678"/>
    <w:lvl w:ilvl="0">
      <w:start w:val="3"/>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51"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8F60E7E"/>
    <w:multiLevelType w:val="multilevel"/>
    <w:tmpl w:val="5D94923C"/>
    <w:lvl w:ilvl="0">
      <w:start w:val="1"/>
      <w:numFmt w:val="decimal"/>
      <w:lvlText w:val="%1."/>
      <w:lvlJc w:val="left"/>
      <w:pPr>
        <w:ind w:left="360" w:hanging="360"/>
      </w:pPr>
      <w:rPr>
        <w:rFonts w:ascii="Calibri" w:hAnsi="Calibri" w:cs="Calibri" w:hint="default"/>
        <w:sz w:val="20"/>
        <w:szCs w:val="20"/>
      </w:rPr>
    </w:lvl>
    <w:lvl w:ilvl="1">
      <w:start w:val="1"/>
      <w:numFmt w:val="decimal"/>
      <w:lvlText w:val="%1.%2."/>
      <w:lvlJc w:val="left"/>
      <w:pPr>
        <w:ind w:left="858" w:hanging="432"/>
      </w:pPr>
      <w:rPr>
        <w:b w:val="0"/>
      </w:rPr>
    </w:lvl>
    <w:lvl w:ilvl="2">
      <w:start w:val="1"/>
      <w:numFmt w:val="decimal"/>
      <w:lvlText w:val="%1.%2.%3."/>
      <w:lvlJc w:val="left"/>
      <w:pPr>
        <w:ind w:left="1497" w:hanging="504"/>
      </w:pPr>
      <w:rPr>
        <w:rFonts w:ascii="Calibri" w:hAnsi="Calibri" w:cs="Calibri"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291E0E57"/>
    <w:multiLevelType w:val="hybridMultilevel"/>
    <w:tmpl w:val="C09CA34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4" w15:restartNumberingAfterBreak="0">
    <w:nsid w:val="29F714CB"/>
    <w:multiLevelType w:val="multilevel"/>
    <w:tmpl w:val="D5022E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241555"/>
    <w:multiLevelType w:val="hybridMultilevel"/>
    <w:tmpl w:val="0EECBA1E"/>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6"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8" w15:restartNumberingAfterBreak="0">
    <w:nsid w:val="30B7231F"/>
    <w:multiLevelType w:val="hybridMultilevel"/>
    <w:tmpl w:val="11BA8A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59" w15:restartNumberingAfterBreak="0">
    <w:nsid w:val="311F2C35"/>
    <w:multiLevelType w:val="hybridMultilevel"/>
    <w:tmpl w:val="2318929C"/>
    <w:lvl w:ilvl="0" w:tplc="0EF89E44">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0" w15:restartNumberingAfterBreak="0">
    <w:nsid w:val="313450DB"/>
    <w:multiLevelType w:val="hybridMultilevel"/>
    <w:tmpl w:val="4C8E584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61" w15:restartNumberingAfterBreak="0">
    <w:nsid w:val="325F204B"/>
    <w:multiLevelType w:val="hybridMultilevel"/>
    <w:tmpl w:val="388E1FA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62" w15:restartNumberingAfterBreak="0">
    <w:nsid w:val="3281349D"/>
    <w:multiLevelType w:val="hybridMultilevel"/>
    <w:tmpl w:val="75E6761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6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4" w15:restartNumberingAfterBreak="0">
    <w:nsid w:val="356C2B8C"/>
    <w:multiLevelType w:val="hybridMultilevel"/>
    <w:tmpl w:val="B6B0302A"/>
    <w:lvl w:ilvl="0" w:tplc="371C8604">
      <w:start w:val="1"/>
      <w:numFmt w:val="decimal"/>
      <w:lvlText w:val="%1."/>
      <w:lvlJc w:val="left"/>
      <w:pPr>
        <w:ind w:left="360"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35C91B66"/>
    <w:multiLevelType w:val="hybridMultilevel"/>
    <w:tmpl w:val="BBA89D30"/>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66"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871037B"/>
    <w:multiLevelType w:val="multilevel"/>
    <w:tmpl w:val="0F38135C"/>
    <w:lvl w:ilvl="0">
      <w:start w:val="11"/>
      <w:numFmt w:val="decimal"/>
      <w:lvlText w:val="%1"/>
      <w:lvlJc w:val="left"/>
      <w:pPr>
        <w:ind w:left="435" w:hanging="435"/>
      </w:pPr>
      <w:rPr>
        <w:rFonts w:hint="default"/>
      </w:rPr>
    </w:lvl>
    <w:lvl w:ilvl="1">
      <w:start w:val="1"/>
      <w:numFmt w:val="decimal"/>
      <w:lvlText w:val="%1.%2"/>
      <w:lvlJc w:val="left"/>
      <w:pPr>
        <w:ind w:left="1080" w:hanging="720"/>
      </w:pPr>
      <w:rPr>
        <w:rFonts w:ascii="Calibri" w:hAnsi="Calibri" w:cs="Calibri" w:hint="default"/>
        <w:b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8"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9" w15:restartNumberingAfterBreak="0">
    <w:nsid w:val="38D6312C"/>
    <w:multiLevelType w:val="hybridMultilevel"/>
    <w:tmpl w:val="4D808AB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0" w15:restartNumberingAfterBreak="0">
    <w:nsid w:val="3B2958E0"/>
    <w:multiLevelType w:val="hybridMultilevel"/>
    <w:tmpl w:val="9826890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1"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E297A44"/>
    <w:multiLevelType w:val="hybridMultilevel"/>
    <w:tmpl w:val="8A7EA1C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3" w15:restartNumberingAfterBreak="0">
    <w:nsid w:val="3E6B446B"/>
    <w:multiLevelType w:val="hybridMultilevel"/>
    <w:tmpl w:val="01C0900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4"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5" w15:restartNumberingAfterBreak="0">
    <w:nsid w:val="401352FB"/>
    <w:multiLevelType w:val="hybridMultilevel"/>
    <w:tmpl w:val="60004D90"/>
    <w:lvl w:ilvl="0" w:tplc="0415000F">
      <w:start w:val="1"/>
      <w:numFmt w:val="decimal"/>
      <w:lvlText w:val="%1."/>
      <w:lvlJc w:val="left"/>
      <w:pPr>
        <w:ind w:left="7200" w:hanging="360"/>
      </w:pPr>
    </w:lvl>
    <w:lvl w:ilvl="1" w:tplc="04150019">
      <w:start w:val="1"/>
      <w:numFmt w:val="lowerLetter"/>
      <w:lvlText w:val="%2."/>
      <w:lvlJc w:val="left"/>
      <w:pPr>
        <w:ind w:left="7920" w:hanging="360"/>
      </w:pPr>
    </w:lvl>
    <w:lvl w:ilvl="2" w:tplc="0415001B">
      <w:start w:val="1"/>
      <w:numFmt w:val="lowerRoman"/>
      <w:lvlText w:val="%3."/>
      <w:lvlJc w:val="right"/>
      <w:pPr>
        <w:ind w:left="8640" w:hanging="180"/>
      </w:pPr>
    </w:lvl>
    <w:lvl w:ilvl="3" w:tplc="0415000F">
      <w:start w:val="1"/>
      <w:numFmt w:val="decimal"/>
      <w:lvlText w:val="%4."/>
      <w:lvlJc w:val="left"/>
      <w:pPr>
        <w:ind w:left="9360" w:hanging="360"/>
      </w:pPr>
    </w:lvl>
    <w:lvl w:ilvl="4" w:tplc="04150019">
      <w:start w:val="1"/>
      <w:numFmt w:val="lowerLetter"/>
      <w:lvlText w:val="%5."/>
      <w:lvlJc w:val="left"/>
      <w:pPr>
        <w:ind w:left="10080" w:hanging="360"/>
      </w:pPr>
    </w:lvl>
    <w:lvl w:ilvl="5" w:tplc="0415001B">
      <w:start w:val="1"/>
      <w:numFmt w:val="lowerRoman"/>
      <w:lvlText w:val="%6."/>
      <w:lvlJc w:val="right"/>
      <w:pPr>
        <w:ind w:left="10800" w:hanging="180"/>
      </w:pPr>
    </w:lvl>
    <w:lvl w:ilvl="6" w:tplc="0415000F">
      <w:start w:val="1"/>
      <w:numFmt w:val="decimal"/>
      <w:lvlText w:val="%7."/>
      <w:lvlJc w:val="left"/>
      <w:pPr>
        <w:ind w:left="11520" w:hanging="360"/>
      </w:pPr>
    </w:lvl>
    <w:lvl w:ilvl="7" w:tplc="04150019">
      <w:start w:val="1"/>
      <w:numFmt w:val="lowerLetter"/>
      <w:lvlText w:val="%8."/>
      <w:lvlJc w:val="left"/>
      <w:pPr>
        <w:ind w:left="12240" w:hanging="360"/>
      </w:pPr>
    </w:lvl>
    <w:lvl w:ilvl="8" w:tplc="0415001B">
      <w:start w:val="1"/>
      <w:numFmt w:val="lowerRoman"/>
      <w:lvlText w:val="%9."/>
      <w:lvlJc w:val="right"/>
      <w:pPr>
        <w:ind w:left="12960" w:hanging="180"/>
      </w:pPr>
    </w:lvl>
  </w:abstractNum>
  <w:abstractNum w:abstractNumId="76" w15:restartNumberingAfterBreak="0">
    <w:nsid w:val="41423BF4"/>
    <w:multiLevelType w:val="hybridMultilevel"/>
    <w:tmpl w:val="82EC024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77"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8"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0" w15:restartNumberingAfterBreak="0">
    <w:nsid w:val="43E749DD"/>
    <w:multiLevelType w:val="multilevel"/>
    <w:tmpl w:val="906CEE8A"/>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b w:val="0"/>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50D4E60"/>
    <w:multiLevelType w:val="multilevel"/>
    <w:tmpl w:val="7F8814AE"/>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2" w15:restartNumberingAfterBreak="0">
    <w:nsid w:val="456A30D3"/>
    <w:multiLevelType w:val="hybridMultilevel"/>
    <w:tmpl w:val="7780C592"/>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83"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AE16055"/>
    <w:multiLevelType w:val="hybridMultilevel"/>
    <w:tmpl w:val="B198B110"/>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8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6" w15:restartNumberingAfterBreak="0">
    <w:nsid w:val="4D2D6F7D"/>
    <w:multiLevelType w:val="hybridMultilevel"/>
    <w:tmpl w:val="10725E36"/>
    <w:lvl w:ilvl="0" w:tplc="A80ED19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7" w15:restartNumberingAfterBreak="0">
    <w:nsid w:val="4D75585B"/>
    <w:multiLevelType w:val="hybridMultilevel"/>
    <w:tmpl w:val="CDF497D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4D88266F"/>
    <w:multiLevelType w:val="hybridMultilevel"/>
    <w:tmpl w:val="4CB8A7A4"/>
    <w:lvl w:ilvl="0" w:tplc="04150017">
      <w:start w:val="1"/>
      <w:numFmt w:val="lowerLetter"/>
      <w:lvlText w:val="%1)"/>
      <w:lvlJc w:val="left"/>
      <w:pPr>
        <w:ind w:left="1855" w:hanging="360"/>
      </w:pPr>
    </w:lvl>
    <w:lvl w:ilvl="1" w:tplc="04150019" w:tentative="1">
      <w:start w:val="1"/>
      <w:numFmt w:val="lowerLetter"/>
      <w:lvlText w:val="%2."/>
      <w:lvlJc w:val="left"/>
      <w:pPr>
        <w:ind w:left="2575" w:hanging="360"/>
      </w:pPr>
    </w:lvl>
    <w:lvl w:ilvl="2" w:tplc="0415001B" w:tentative="1">
      <w:start w:val="1"/>
      <w:numFmt w:val="lowerRoman"/>
      <w:lvlText w:val="%3."/>
      <w:lvlJc w:val="right"/>
      <w:pPr>
        <w:ind w:left="3295" w:hanging="180"/>
      </w:pPr>
    </w:lvl>
    <w:lvl w:ilvl="3" w:tplc="0415000F" w:tentative="1">
      <w:start w:val="1"/>
      <w:numFmt w:val="decimal"/>
      <w:lvlText w:val="%4."/>
      <w:lvlJc w:val="left"/>
      <w:pPr>
        <w:ind w:left="4015" w:hanging="360"/>
      </w:pPr>
    </w:lvl>
    <w:lvl w:ilvl="4" w:tplc="04150019" w:tentative="1">
      <w:start w:val="1"/>
      <w:numFmt w:val="lowerLetter"/>
      <w:lvlText w:val="%5."/>
      <w:lvlJc w:val="left"/>
      <w:pPr>
        <w:ind w:left="4735" w:hanging="360"/>
      </w:pPr>
    </w:lvl>
    <w:lvl w:ilvl="5" w:tplc="0415001B" w:tentative="1">
      <w:start w:val="1"/>
      <w:numFmt w:val="lowerRoman"/>
      <w:lvlText w:val="%6."/>
      <w:lvlJc w:val="right"/>
      <w:pPr>
        <w:ind w:left="5455" w:hanging="180"/>
      </w:pPr>
    </w:lvl>
    <w:lvl w:ilvl="6" w:tplc="0415000F" w:tentative="1">
      <w:start w:val="1"/>
      <w:numFmt w:val="decimal"/>
      <w:lvlText w:val="%7."/>
      <w:lvlJc w:val="left"/>
      <w:pPr>
        <w:ind w:left="6175" w:hanging="360"/>
      </w:pPr>
    </w:lvl>
    <w:lvl w:ilvl="7" w:tplc="04150019" w:tentative="1">
      <w:start w:val="1"/>
      <w:numFmt w:val="lowerLetter"/>
      <w:lvlText w:val="%8."/>
      <w:lvlJc w:val="left"/>
      <w:pPr>
        <w:ind w:left="6895" w:hanging="360"/>
      </w:pPr>
    </w:lvl>
    <w:lvl w:ilvl="8" w:tplc="0415001B" w:tentative="1">
      <w:start w:val="1"/>
      <w:numFmt w:val="lowerRoman"/>
      <w:lvlText w:val="%9."/>
      <w:lvlJc w:val="right"/>
      <w:pPr>
        <w:ind w:left="7615" w:hanging="180"/>
      </w:pPr>
    </w:lvl>
  </w:abstractNum>
  <w:abstractNum w:abstractNumId="8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91" w15:restartNumberingAfterBreak="0">
    <w:nsid w:val="507B4458"/>
    <w:multiLevelType w:val="hybridMultilevel"/>
    <w:tmpl w:val="6CE86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27230F7"/>
    <w:multiLevelType w:val="hybridMultilevel"/>
    <w:tmpl w:val="4D843626"/>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93" w15:restartNumberingAfterBreak="0">
    <w:nsid w:val="553647B7"/>
    <w:multiLevelType w:val="hybridMultilevel"/>
    <w:tmpl w:val="580067E8"/>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97A068AE">
      <w:start w:val="1"/>
      <w:numFmt w:val="decimal"/>
      <w:lvlText w:val="%4."/>
      <w:lvlJc w:val="left"/>
      <w:pPr>
        <w:ind w:left="3229" w:hanging="360"/>
      </w:pPr>
      <w:rPr>
        <w:b/>
      </w:r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4"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5" w15:restartNumberingAfterBreak="0">
    <w:nsid w:val="57B90EF2"/>
    <w:multiLevelType w:val="multilevel"/>
    <w:tmpl w:val="96D84392"/>
    <w:lvl w:ilvl="0">
      <w:start w:val="8"/>
      <w:numFmt w:val="decimal"/>
      <w:lvlText w:val="%1."/>
      <w:lvlJc w:val="left"/>
      <w:pPr>
        <w:ind w:left="360" w:hanging="360"/>
      </w:pPr>
      <w:rPr>
        <w:rFonts w:ascii="Tahoma" w:hAnsi="Tahoma" w:cs="Tahoma" w:hint="default"/>
        <w:sz w:val="21"/>
        <w:szCs w:val="21"/>
      </w:rPr>
    </w:lvl>
    <w:lvl w:ilvl="1">
      <w:start w:val="1"/>
      <w:numFmt w:val="decimal"/>
      <w:lvlText w:val="%1.%2."/>
      <w:lvlJc w:val="left"/>
      <w:pPr>
        <w:ind w:left="432"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A2D2A79"/>
    <w:multiLevelType w:val="hybridMultilevel"/>
    <w:tmpl w:val="2A625D2C"/>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97"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8" w15:restartNumberingAfterBreak="0">
    <w:nsid w:val="5BE40DB9"/>
    <w:multiLevelType w:val="multilevel"/>
    <w:tmpl w:val="09D0C452"/>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9" w15:restartNumberingAfterBreak="0">
    <w:nsid w:val="5BF04F65"/>
    <w:multiLevelType w:val="multilevel"/>
    <w:tmpl w:val="9A9E441A"/>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1" w15:restartNumberingAfterBreak="0">
    <w:nsid w:val="5D26380A"/>
    <w:multiLevelType w:val="singleLevel"/>
    <w:tmpl w:val="3044E8F2"/>
    <w:styleLink w:val="Styl23"/>
    <w:lvl w:ilvl="0">
      <w:start w:val="1"/>
      <w:numFmt w:val="lowerLetter"/>
      <w:lvlText w:val="%1)"/>
      <w:lvlJc w:val="left"/>
      <w:pPr>
        <w:ind w:left="1069" w:hanging="360"/>
      </w:pPr>
      <w:rPr>
        <w:rFonts w:cs="Times New Roman" w:hint="default"/>
        <w:b w:val="0"/>
        <w:bCs w:val="0"/>
        <w:i w:val="0"/>
      </w:rPr>
    </w:lvl>
  </w:abstractNum>
  <w:abstractNum w:abstractNumId="102" w15:restartNumberingAfterBreak="0">
    <w:nsid w:val="5DDF0310"/>
    <w:multiLevelType w:val="hybridMultilevel"/>
    <w:tmpl w:val="53C2C42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4C48B4"/>
    <w:multiLevelType w:val="multilevel"/>
    <w:tmpl w:val="C466322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5F202895"/>
    <w:multiLevelType w:val="hybridMultilevel"/>
    <w:tmpl w:val="14E869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0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108" w15:restartNumberingAfterBreak="0">
    <w:nsid w:val="608C1F78"/>
    <w:multiLevelType w:val="hybridMultilevel"/>
    <w:tmpl w:val="6CE86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19608EF"/>
    <w:multiLevelType w:val="hybridMultilevel"/>
    <w:tmpl w:val="F2F066E4"/>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10" w15:restartNumberingAfterBreak="0">
    <w:nsid w:val="61BD6BD5"/>
    <w:multiLevelType w:val="hybridMultilevel"/>
    <w:tmpl w:val="27C4ECC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11" w15:restartNumberingAfterBreak="0">
    <w:nsid w:val="625F2302"/>
    <w:multiLevelType w:val="hybridMultilevel"/>
    <w:tmpl w:val="384AE8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BD8A28C">
      <w:start w:val="1"/>
      <w:numFmt w:val="lowerLetter"/>
      <w:lvlText w:val="%4)"/>
      <w:lvlJc w:val="left"/>
      <w:pPr>
        <w:ind w:left="2880" w:hanging="360"/>
      </w:pPr>
      <w:rPr>
        <w:rFonts w:ascii="Calibri" w:eastAsiaTheme="minorEastAsia"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4" w15:restartNumberingAfterBreak="0">
    <w:nsid w:val="64CF1CAB"/>
    <w:multiLevelType w:val="hybridMultilevel"/>
    <w:tmpl w:val="E0EC75F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15" w15:restartNumberingAfterBreak="0">
    <w:nsid w:val="65094E6B"/>
    <w:multiLevelType w:val="hybridMultilevel"/>
    <w:tmpl w:val="6F78E55C"/>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6" w15:restartNumberingAfterBreak="0">
    <w:nsid w:val="656067F5"/>
    <w:multiLevelType w:val="multilevel"/>
    <w:tmpl w:val="E98062B8"/>
    <w:lvl w:ilvl="0">
      <w:start w:val="7"/>
      <w:numFmt w:val="decimal"/>
      <w:lvlText w:val="%1."/>
      <w:lvlJc w:val="left"/>
      <w:pPr>
        <w:ind w:left="360" w:hanging="360"/>
      </w:pPr>
      <w:rPr>
        <w:rFonts w:ascii="Calibri" w:hAnsi="Calibri" w:cs="Calibri" w:hint="default"/>
        <w:sz w:val="20"/>
        <w:szCs w:val="20"/>
      </w:rPr>
    </w:lvl>
    <w:lvl w:ilvl="1">
      <w:start w:val="2"/>
      <w:numFmt w:val="decimal"/>
      <w:lvlText w:val="%1.%2."/>
      <w:lvlJc w:val="left"/>
      <w:pPr>
        <w:ind w:left="1709" w:hanging="432"/>
      </w:pPr>
      <w:rPr>
        <w:rFonts w:hint="default"/>
        <w:b w:val="0"/>
      </w:rPr>
    </w:lvl>
    <w:lvl w:ilvl="2">
      <w:start w:val="1"/>
      <w:numFmt w:val="decimal"/>
      <w:lvlText w:val="%1.%2.%3."/>
      <w:lvlJc w:val="left"/>
      <w:pPr>
        <w:ind w:left="1497" w:hanging="504"/>
      </w:pPr>
      <w:rPr>
        <w:rFonts w:ascii="Tahoma" w:hAnsi="Tahoma" w:cs="Tahoma"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6F52030"/>
    <w:multiLevelType w:val="hybridMultilevel"/>
    <w:tmpl w:val="FED0F408"/>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20" w15:restartNumberingAfterBreak="0">
    <w:nsid w:val="677C3FBD"/>
    <w:multiLevelType w:val="hybridMultilevel"/>
    <w:tmpl w:val="B754C45E"/>
    <w:lvl w:ilvl="0" w:tplc="E73207B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7FB5857"/>
    <w:multiLevelType w:val="multilevel"/>
    <w:tmpl w:val="9FF4E1C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9F35033"/>
    <w:multiLevelType w:val="hybridMultilevel"/>
    <w:tmpl w:val="1CE4D7C4"/>
    <w:lvl w:ilvl="0" w:tplc="1F3CB4E6">
      <w:start w:val="1"/>
      <w:numFmt w:val="lowerLetter"/>
      <w:lvlText w:val="%1)"/>
      <w:lvlJc w:val="left"/>
      <w:pPr>
        <w:ind w:left="720" w:hanging="360"/>
      </w:pPr>
      <w:rPr>
        <w:rFonts w:asciiTheme="minorHAnsi" w:hAnsiTheme="minorHAnsi" w:cstheme="minorHAnsi" w:hint="default"/>
        <w:b/>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BF42E4A"/>
    <w:multiLevelType w:val="hybridMultilevel"/>
    <w:tmpl w:val="D3063D3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24" w15:restartNumberingAfterBreak="0">
    <w:nsid w:val="6EAE5214"/>
    <w:multiLevelType w:val="hybridMultilevel"/>
    <w:tmpl w:val="0E90175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26" w15:restartNumberingAfterBreak="0">
    <w:nsid w:val="70C21AC5"/>
    <w:multiLevelType w:val="hybridMultilevel"/>
    <w:tmpl w:val="9F424510"/>
    <w:lvl w:ilvl="0" w:tplc="04150017">
      <w:start w:val="1"/>
      <w:numFmt w:val="lowerLetter"/>
      <w:lvlText w:val="%1)"/>
      <w:lvlJc w:val="left"/>
      <w:pPr>
        <w:ind w:left="1065" w:hanging="360"/>
      </w:p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7" w15:restartNumberingAfterBreak="0">
    <w:nsid w:val="7101032A"/>
    <w:multiLevelType w:val="multilevel"/>
    <w:tmpl w:val="1FC429C6"/>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8"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9"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0"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31"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2"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3"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34"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6A26CB8"/>
    <w:multiLevelType w:val="hybridMultilevel"/>
    <w:tmpl w:val="D0EEF6F6"/>
    <w:lvl w:ilvl="0" w:tplc="D870DEB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7" w15:restartNumberingAfterBreak="0">
    <w:nsid w:val="77B82505"/>
    <w:multiLevelType w:val="multilevel"/>
    <w:tmpl w:val="D40688C8"/>
    <w:lvl w:ilvl="0">
      <w:start w:val="7"/>
      <w:numFmt w:val="decimal"/>
      <w:lvlText w:val="%1."/>
      <w:lvlJc w:val="left"/>
      <w:pPr>
        <w:ind w:left="380" w:hanging="3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568" w:hanging="2160"/>
      </w:pPr>
      <w:rPr>
        <w:rFonts w:hint="default"/>
      </w:rPr>
    </w:lvl>
  </w:abstractNum>
  <w:abstractNum w:abstractNumId="138" w15:restartNumberingAfterBreak="0">
    <w:nsid w:val="79CD0D37"/>
    <w:multiLevelType w:val="multilevel"/>
    <w:tmpl w:val="8940BD9E"/>
    <w:lvl w:ilvl="0">
      <w:start w:val="2"/>
      <w:numFmt w:val="decimal"/>
      <w:lvlText w:val="%1."/>
      <w:lvlJc w:val="left"/>
      <w:pPr>
        <w:ind w:left="360" w:hanging="360"/>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39" w15:restartNumberingAfterBreak="0">
    <w:nsid w:val="7B8450A9"/>
    <w:multiLevelType w:val="hybridMultilevel"/>
    <w:tmpl w:val="2B328F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7C4230E7"/>
    <w:multiLevelType w:val="hybridMultilevel"/>
    <w:tmpl w:val="5B6EDD3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3" w15:restartNumberingAfterBreak="0">
    <w:nsid w:val="7C674716"/>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4" w15:restartNumberingAfterBreak="0">
    <w:nsid w:val="7EE73C1C"/>
    <w:multiLevelType w:val="hybridMultilevel"/>
    <w:tmpl w:val="9BE63A2A"/>
    <w:lvl w:ilvl="0" w:tplc="04150017">
      <w:start w:val="1"/>
      <w:numFmt w:val="lowerLetter"/>
      <w:lvlText w:val="%1)"/>
      <w:lvlJc w:val="left"/>
      <w:pPr>
        <w:ind w:left="1357" w:hanging="360"/>
      </w:pPr>
    </w:lvl>
    <w:lvl w:ilvl="1" w:tplc="04150019" w:tentative="1">
      <w:start w:val="1"/>
      <w:numFmt w:val="lowerLetter"/>
      <w:lvlText w:val="%2."/>
      <w:lvlJc w:val="left"/>
      <w:pPr>
        <w:ind w:left="2077" w:hanging="360"/>
      </w:pPr>
    </w:lvl>
    <w:lvl w:ilvl="2" w:tplc="0415001B" w:tentative="1">
      <w:start w:val="1"/>
      <w:numFmt w:val="lowerRoman"/>
      <w:lvlText w:val="%3."/>
      <w:lvlJc w:val="right"/>
      <w:pPr>
        <w:ind w:left="2797" w:hanging="180"/>
      </w:pPr>
    </w:lvl>
    <w:lvl w:ilvl="3" w:tplc="0415000F" w:tentative="1">
      <w:start w:val="1"/>
      <w:numFmt w:val="decimal"/>
      <w:lvlText w:val="%4."/>
      <w:lvlJc w:val="left"/>
      <w:pPr>
        <w:ind w:left="3517" w:hanging="360"/>
      </w:pPr>
    </w:lvl>
    <w:lvl w:ilvl="4" w:tplc="04150019" w:tentative="1">
      <w:start w:val="1"/>
      <w:numFmt w:val="lowerLetter"/>
      <w:lvlText w:val="%5."/>
      <w:lvlJc w:val="left"/>
      <w:pPr>
        <w:ind w:left="4237" w:hanging="360"/>
      </w:pPr>
    </w:lvl>
    <w:lvl w:ilvl="5" w:tplc="0415001B" w:tentative="1">
      <w:start w:val="1"/>
      <w:numFmt w:val="lowerRoman"/>
      <w:lvlText w:val="%6."/>
      <w:lvlJc w:val="right"/>
      <w:pPr>
        <w:ind w:left="4957" w:hanging="180"/>
      </w:pPr>
    </w:lvl>
    <w:lvl w:ilvl="6" w:tplc="0415000F" w:tentative="1">
      <w:start w:val="1"/>
      <w:numFmt w:val="decimal"/>
      <w:lvlText w:val="%7."/>
      <w:lvlJc w:val="left"/>
      <w:pPr>
        <w:ind w:left="5677" w:hanging="360"/>
      </w:pPr>
    </w:lvl>
    <w:lvl w:ilvl="7" w:tplc="04150019" w:tentative="1">
      <w:start w:val="1"/>
      <w:numFmt w:val="lowerLetter"/>
      <w:lvlText w:val="%8."/>
      <w:lvlJc w:val="left"/>
      <w:pPr>
        <w:ind w:left="6397" w:hanging="360"/>
      </w:pPr>
    </w:lvl>
    <w:lvl w:ilvl="8" w:tplc="0415001B" w:tentative="1">
      <w:start w:val="1"/>
      <w:numFmt w:val="lowerRoman"/>
      <w:lvlText w:val="%9."/>
      <w:lvlJc w:val="right"/>
      <w:pPr>
        <w:ind w:left="7117" w:hanging="180"/>
      </w:pPr>
    </w:lvl>
  </w:abstractNum>
  <w:abstractNum w:abstractNumId="145" w15:restartNumberingAfterBreak="0">
    <w:nsid w:val="7F441549"/>
    <w:multiLevelType w:val="hybridMultilevel"/>
    <w:tmpl w:val="8BCA4F1A"/>
    <w:lvl w:ilvl="0" w:tplc="A3D468F6">
      <w:start w:val="1"/>
      <w:numFmt w:val="bullet"/>
      <w:lvlText w:val=""/>
      <w:lvlJc w:val="left"/>
      <w:pPr>
        <w:ind w:left="1060" w:hanging="360"/>
      </w:pPr>
      <w:rPr>
        <w:rFonts w:ascii="Symbol" w:hAnsi="Symbol" w:hint="default"/>
        <w:sz w:val="36"/>
        <w:szCs w:val="36"/>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num w:numId="1">
    <w:abstractNumId w:val="101"/>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98"/>
  </w:num>
  <w:num w:numId="3">
    <w:abstractNumId w:val="117"/>
  </w:num>
  <w:num w:numId="4">
    <w:abstractNumId w:val="68"/>
  </w:num>
  <w:num w:numId="5">
    <w:abstractNumId w:val="85"/>
  </w:num>
  <w:num w:numId="6">
    <w:abstractNumId w:val="106"/>
  </w:num>
  <w:num w:numId="7">
    <w:abstractNumId w:val="107"/>
  </w:num>
  <w:num w:numId="8">
    <w:abstractNumId w:val="29"/>
  </w:num>
  <w:num w:numId="9">
    <w:abstractNumId w:val="125"/>
  </w:num>
  <w:num w:numId="10">
    <w:abstractNumId w:val="113"/>
  </w:num>
  <w:num w:numId="11">
    <w:abstractNumId w:val="133"/>
  </w:num>
  <w:num w:numId="12">
    <w:abstractNumId w:val="20"/>
  </w:num>
  <w:num w:numId="13">
    <w:abstractNumId w:val="0"/>
  </w:num>
  <w:num w:numId="14">
    <w:abstractNumId w:val="98"/>
  </w:num>
  <w:num w:numId="15">
    <w:abstractNumId w:val="98"/>
  </w:num>
  <w:num w:numId="16">
    <w:abstractNumId w:val="130"/>
  </w:num>
  <w:num w:numId="17">
    <w:abstractNumId w:val="98"/>
  </w:num>
  <w:num w:numId="18">
    <w:abstractNumId w:val="103"/>
  </w:num>
  <w:num w:numId="19">
    <w:abstractNumId w:val="90"/>
  </w:num>
  <w:num w:numId="20">
    <w:abstractNumId w:val="141"/>
  </w:num>
  <w:num w:numId="21">
    <w:abstractNumId w:val="25"/>
  </w:num>
  <w:num w:numId="22">
    <w:abstractNumId w:val="83"/>
  </w:num>
  <w:num w:numId="23">
    <w:abstractNumId w:val="66"/>
  </w:num>
  <w:num w:numId="24">
    <w:abstractNumId w:val="118"/>
  </w:num>
  <w:num w:numId="25">
    <w:abstractNumId w:val="26"/>
  </w:num>
  <w:num w:numId="26">
    <w:abstractNumId w:val="49"/>
  </w:num>
  <w:num w:numId="27">
    <w:abstractNumId w:val="98"/>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98"/>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36"/>
  </w:num>
  <w:num w:numId="32">
    <w:abstractNumId w:val="129"/>
  </w:num>
  <w:num w:numId="33">
    <w:abstractNumId w:val="57"/>
  </w:num>
  <w:num w:numId="34">
    <w:abstractNumId w:val="98"/>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9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93"/>
  </w:num>
  <w:num w:numId="38">
    <w:abstractNumId w:val="63"/>
  </w:num>
  <w:num w:numId="39">
    <w:abstractNumId w:val="94"/>
  </w:num>
  <w:num w:numId="40">
    <w:abstractNumId w:val="89"/>
  </w:num>
  <w:num w:numId="41">
    <w:abstractNumId w:val="21"/>
  </w:num>
  <w:num w:numId="42">
    <w:abstractNumId w:val="140"/>
  </w:num>
  <w:num w:numId="43">
    <w:abstractNumId w:val="78"/>
  </w:num>
  <w:num w:numId="44">
    <w:abstractNumId w:val="101"/>
  </w:num>
  <w:num w:numId="45">
    <w:abstractNumId w:val="98"/>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32"/>
  </w:num>
  <w:num w:numId="47">
    <w:abstractNumId w:val="112"/>
  </w:num>
  <w:num w:numId="48">
    <w:abstractNumId w:val="134"/>
  </w:num>
  <w:num w:numId="49">
    <w:abstractNumId w:val="64"/>
  </w:num>
  <w:num w:numId="50">
    <w:abstractNumId w:val="87"/>
  </w:num>
  <w:num w:numId="51">
    <w:abstractNumId w:val="135"/>
  </w:num>
  <w:num w:numId="52">
    <w:abstractNumId w:val="41"/>
  </w:num>
  <w:num w:numId="53">
    <w:abstractNumId w:val="124"/>
  </w:num>
  <w:num w:numId="5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0"/>
  </w:num>
  <w:num w:numId="57">
    <w:abstractNumId w:val="23"/>
  </w:num>
  <w:num w:numId="58">
    <w:abstractNumId w:val="32"/>
  </w:num>
  <w:num w:numId="59">
    <w:abstractNumId w:val="81"/>
  </w:num>
  <w:num w:numId="60">
    <w:abstractNumId w:val="79"/>
  </w:num>
  <w:num w:numId="61">
    <w:abstractNumId w:val="143"/>
  </w:num>
  <w:num w:numId="62">
    <w:abstractNumId w:val="45"/>
  </w:num>
  <w:num w:numId="63">
    <w:abstractNumId w:val="38"/>
  </w:num>
  <w:num w:numId="64">
    <w:abstractNumId w:val="99"/>
  </w:num>
  <w:num w:numId="65">
    <w:abstractNumId w:val="31"/>
  </w:num>
  <w:num w:numId="66">
    <w:abstractNumId w:val="74"/>
  </w:num>
  <w:num w:numId="67">
    <w:abstractNumId w:val="36"/>
  </w:num>
  <w:num w:numId="68">
    <w:abstractNumId w:val="98"/>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num>
  <w:num w:numId="69">
    <w:abstractNumId w:val="98"/>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0">
    <w:abstractNumId w:val="27"/>
  </w:num>
  <w:num w:numId="71">
    <w:abstractNumId w:val="145"/>
  </w:num>
  <w:num w:numId="72">
    <w:abstractNumId w:val="43"/>
  </w:num>
  <w:num w:numId="73">
    <w:abstractNumId w:val="88"/>
  </w:num>
  <w:num w:numId="7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2"/>
  </w:num>
  <w:num w:numId="77">
    <w:abstractNumId w:val="69"/>
  </w:num>
  <w:num w:numId="78">
    <w:abstractNumId w:val="48"/>
  </w:num>
  <w:num w:numId="79">
    <w:abstractNumId w:val="46"/>
  </w:num>
  <w:num w:numId="80">
    <w:abstractNumId w:val="144"/>
  </w:num>
  <w:num w:numId="81">
    <w:abstractNumId w:val="33"/>
  </w:num>
  <w:num w:numId="82">
    <w:abstractNumId w:val="110"/>
  </w:num>
  <w:num w:numId="83">
    <w:abstractNumId w:val="58"/>
  </w:num>
  <w:num w:numId="84">
    <w:abstractNumId w:val="55"/>
  </w:num>
  <w:num w:numId="85">
    <w:abstractNumId w:val="72"/>
  </w:num>
  <w:num w:numId="86">
    <w:abstractNumId w:val="84"/>
  </w:num>
  <w:num w:numId="87">
    <w:abstractNumId w:val="24"/>
  </w:num>
  <w:num w:numId="88">
    <w:abstractNumId w:val="82"/>
  </w:num>
  <w:num w:numId="89">
    <w:abstractNumId w:val="119"/>
  </w:num>
  <w:num w:numId="90">
    <w:abstractNumId w:val="102"/>
  </w:num>
  <w:num w:numId="91">
    <w:abstractNumId w:val="76"/>
  </w:num>
  <w:num w:numId="92">
    <w:abstractNumId w:val="34"/>
  </w:num>
  <w:num w:numId="93">
    <w:abstractNumId w:val="114"/>
  </w:num>
  <w:num w:numId="94">
    <w:abstractNumId w:val="61"/>
  </w:num>
  <w:num w:numId="95">
    <w:abstractNumId w:val="53"/>
  </w:num>
  <w:num w:numId="96">
    <w:abstractNumId w:val="47"/>
  </w:num>
  <w:num w:numId="97">
    <w:abstractNumId w:val="105"/>
  </w:num>
  <w:num w:numId="98">
    <w:abstractNumId w:val="109"/>
  </w:num>
  <w:num w:numId="99">
    <w:abstractNumId w:val="73"/>
  </w:num>
  <w:num w:numId="100">
    <w:abstractNumId w:val="70"/>
  </w:num>
  <w:num w:numId="101">
    <w:abstractNumId w:val="65"/>
  </w:num>
  <w:num w:numId="102">
    <w:abstractNumId w:val="92"/>
  </w:num>
  <w:num w:numId="103">
    <w:abstractNumId w:val="30"/>
  </w:num>
  <w:num w:numId="104">
    <w:abstractNumId w:val="60"/>
  </w:num>
  <w:num w:numId="105">
    <w:abstractNumId w:val="62"/>
  </w:num>
  <w:num w:numId="106">
    <w:abstractNumId w:val="96"/>
  </w:num>
  <w:num w:numId="107">
    <w:abstractNumId w:val="142"/>
  </w:num>
  <w:num w:numId="108">
    <w:abstractNumId w:val="52"/>
  </w:num>
  <w:num w:numId="109">
    <w:abstractNumId w:val="111"/>
  </w:num>
  <w:num w:numId="110">
    <w:abstractNumId w:val="108"/>
  </w:num>
  <w:num w:numId="111">
    <w:abstractNumId w:val="91"/>
  </w:num>
  <w:num w:numId="112">
    <w:abstractNumId w:val="116"/>
  </w:num>
  <w:num w:numId="113">
    <w:abstractNumId w:val="95"/>
  </w:num>
  <w:num w:numId="114">
    <w:abstractNumId w:val="67"/>
  </w:num>
  <w:num w:numId="115">
    <w:abstractNumId w:val="39"/>
  </w:num>
  <w:num w:numId="116">
    <w:abstractNumId w:val="137"/>
  </w:num>
  <w:num w:numId="117">
    <w:abstractNumId w:val="126"/>
  </w:num>
  <w:num w:numId="118">
    <w:abstractNumId w:val="121"/>
  </w:num>
  <w:num w:numId="119">
    <w:abstractNumId w:val="127"/>
  </w:num>
  <w:num w:numId="120">
    <w:abstractNumId w:val="86"/>
  </w:num>
  <w:num w:numId="1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4"/>
  </w:num>
  <w:num w:numId="12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5"/>
  </w:num>
  <w:num w:numId="130">
    <w:abstractNumId w:val="139"/>
  </w:num>
  <w:num w:numId="131">
    <w:abstractNumId w:val="42"/>
  </w:num>
  <w:num w:numId="132">
    <w:abstractNumId w:val="35"/>
  </w:num>
  <w:num w:numId="133">
    <w:abstractNumId w:val="80"/>
  </w:num>
  <w:num w:numId="134">
    <w:abstractNumId w:val="28"/>
  </w:num>
  <w:num w:numId="135">
    <w:abstractNumId w:val="138"/>
  </w:num>
  <w:num w:numId="136">
    <w:abstractNumId w:val="50"/>
  </w:num>
  <w:num w:numId="137">
    <w:abstractNumId w:val="37"/>
  </w:num>
  <w:num w:numId="138">
    <w:abstractNumId w:val="22"/>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9"/>
  <w:hyphenationZone w:val="425"/>
  <w:drawingGridHorizontalSpacing w:val="181"/>
  <w:drawingGridVerticalSpacing w:val="181"/>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14D8"/>
    <w:rsid w:val="00001520"/>
    <w:rsid w:val="00001550"/>
    <w:rsid w:val="00001F29"/>
    <w:rsid w:val="00001FA2"/>
    <w:rsid w:val="00002068"/>
    <w:rsid w:val="000022A2"/>
    <w:rsid w:val="00002A86"/>
    <w:rsid w:val="00002C49"/>
    <w:rsid w:val="00002C71"/>
    <w:rsid w:val="0000373A"/>
    <w:rsid w:val="000038B6"/>
    <w:rsid w:val="00004074"/>
    <w:rsid w:val="0000469F"/>
    <w:rsid w:val="000047EC"/>
    <w:rsid w:val="00005CBA"/>
    <w:rsid w:val="00006256"/>
    <w:rsid w:val="0000684B"/>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2849"/>
    <w:rsid w:val="0003318B"/>
    <w:rsid w:val="00033206"/>
    <w:rsid w:val="00033732"/>
    <w:rsid w:val="00033861"/>
    <w:rsid w:val="00033E73"/>
    <w:rsid w:val="00034C08"/>
    <w:rsid w:val="00034C97"/>
    <w:rsid w:val="00034FD1"/>
    <w:rsid w:val="00035737"/>
    <w:rsid w:val="00036E8E"/>
    <w:rsid w:val="0003741B"/>
    <w:rsid w:val="00037CB4"/>
    <w:rsid w:val="00037CC3"/>
    <w:rsid w:val="0004000B"/>
    <w:rsid w:val="00040814"/>
    <w:rsid w:val="000408DE"/>
    <w:rsid w:val="00040969"/>
    <w:rsid w:val="000414A4"/>
    <w:rsid w:val="00042B46"/>
    <w:rsid w:val="00042DB6"/>
    <w:rsid w:val="00043173"/>
    <w:rsid w:val="000432B0"/>
    <w:rsid w:val="00043488"/>
    <w:rsid w:val="0004391A"/>
    <w:rsid w:val="00043ADA"/>
    <w:rsid w:val="00044285"/>
    <w:rsid w:val="00044C29"/>
    <w:rsid w:val="00044D89"/>
    <w:rsid w:val="00044E78"/>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013"/>
    <w:rsid w:val="00055ABB"/>
    <w:rsid w:val="00055CC1"/>
    <w:rsid w:val="00056813"/>
    <w:rsid w:val="000568D2"/>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976"/>
    <w:rsid w:val="00066F41"/>
    <w:rsid w:val="0006748B"/>
    <w:rsid w:val="00067919"/>
    <w:rsid w:val="00067B6A"/>
    <w:rsid w:val="00070052"/>
    <w:rsid w:val="00070364"/>
    <w:rsid w:val="00070EB9"/>
    <w:rsid w:val="000719CD"/>
    <w:rsid w:val="00072313"/>
    <w:rsid w:val="00072B6C"/>
    <w:rsid w:val="00072C49"/>
    <w:rsid w:val="00072D3D"/>
    <w:rsid w:val="00072F09"/>
    <w:rsid w:val="0007356F"/>
    <w:rsid w:val="00073765"/>
    <w:rsid w:val="0007389D"/>
    <w:rsid w:val="00074642"/>
    <w:rsid w:val="00074A60"/>
    <w:rsid w:val="00074EBC"/>
    <w:rsid w:val="000759F0"/>
    <w:rsid w:val="0007615F"/>
    <w:rsid w:val="0007616E"/>
    <w:rsid w:val="00076CD1"/>
    <w:rsid w:val="00076E7A"/>
    <w:rsid w:val="00077333"/>
    <w:rsid w:val="00077B8D"/>
    <w:rsid w:val="00077C6F"/>
    <w:rsid w:val="00077F53"/>
    <w:rsid w:val="00080793"/>
    <w:rsid w:val="00080841"/>
    <w:rsid w:val="000809E8"/>
    <w:rsid w:val="00080E67"/>
    <w:rsid w:val="00082234"/>
    <w:rsid w:val="000825FD"/>
    <w:rsid w:val="00082A0A"/>
    <w:rsid w:val="00082A8F"/>
    <w:rsid w:val="00082F64"/>
    <w:rsid w:val="00082FFB"/>
    <w:rsid w:val="00083020"/>
    <w:rsid w:val="00083A22"/>
    <w:rsid w:val="00083CD9"/>
    <w:rsid w:val="00084007"/>
    <w:rsid w:val="0008432B"/>
    <w:rsid w:val="0008451A"/>
    <w:rsid w:val="00084803"/>
    <w:rsid w:val="00084AF8"/>
    <w:rsid w:val="000854F8"/>
    <w:rsid w:val="00085CBF"/>
    <w:rsid w:val="00085E76"/>
    <w:rsid w:val="00085EC5"/>
    <w:rsid w:val="000864B9"/>
    <w:rsid w:val="000865B7"/>
    <w:rsid w:val="00086976"/>
    <w:rsid w:val="00087DD7"/>
    <w:rsid w:val="00090F43"/>
    <w:rsid w:val="00090F61"/>
    <w:rsid w:val="000917E9"/>
    <w:rsid w:val="00091B6B"/>
    <w:rsid w:val="0009204C"/>
    <w:rsid w:val="000924FF"/>
    <w:rsid w:val="00092A5A"/>
    <w:rsid w:val="00092E6C"/>
    <w:rsid w:val="00093CA8"/>
    <w:rsid w:val="00094084"/>
    <w:rsid w:val="00094835"/>
    <w:rsid w:val="000948D4"/>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E81"/>
    <w:rsid w:val="000A30A4"/>
    <w:rsid w:val="000A4821"/>
    <w:rsid w:val="000A4D6C"/>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3D31"/>
    <w:rsid w:val="000C4145"/>
    <w:rsid w:val="000C43A1"/>
    <w:rsid w:val="000C4F70"/>
    <w:rsid w:val="000C65C2"/>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4F0"/>
    <w:rsid w:val="000D651B"/>
    <w:rsid w:val="000D6C66"/>
    <w:rsid w:val="000D780E"/>
    <w:rsid w:val="000D79B3"/>
    <w:rsid w:val="000D79ED"/>
    <w:rsid w:val="000D7A15"/>
    <w:rsid w:val="000E0311"/>
    <w:rsid w:val="000E0564"/>
    <w:rsid w:val="000E0DFA"/>
    <w:rsid w:val="000E11B8"/>
    <w:rsid w:val="000E1D42"/>
    <w:rsid w:val="000E1E9B"/>
    <w:rsid w:val="000E24B6"/>
    <w:rsid w:val="000E29D4"/>
    <w:rsid w:val="000E2D04"/>
    <w:rsid w:val="000E4482"/>
    <w:rsid w:val="000E4C02"/>
    <w:rsid w:val="000E4D04"/>
    <w:rsid w:val="000E4D53"/>
    <w:rsid w:val="000E6042"/>
    <w:rsid w:val="000E65DB"/>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4EE2"/>
    <w:rsid w:val="000F580D"/>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2A3B"/>
    <w:rsid w:val="00142BB7"/>
    <w:rsid w:val="00143462"/>
    <w:rsid w:val="001439EB"/>
    <w:rsid w:val="00144961"/>
    <w:rsid w:val="00144B55"/>
    <w:rsid w:val="0014561D"/>
    <w:rsid w:val="0014596E"/>
    <w:rsid w:val="0014650C"/>
    <w:rsid w:val="00146A97"/>
    <w:rsid w:val="00146F4F"/>
    <w:rsid w:val="00150075"/>
    <w:rsid w:val="00150776"/>
    <w:rsid w:val="00150E4D"/>
    <w:rsid w:val="001515FA"/>
    <w:rsid w:val="00151C51"/>
    <w:rsid w:val="001528ED"/>
    <w:rsid w:val="00152B6E"/>
    <w:rsid w:val="00152B71"/>
    <w:rsid w:val="00152C20"/>
    <w:rsid w:val="00153280"/>
    <w:rsid w:val="0015359B"/>
    <w:rsid w:val="00153A0D"/>
    <w:rsid w:val="001544D3"/>
    <w:rsid w:val="00155621"/>
    <w:rsid w:val="0015591E"/>
    <w:rsid w:val="00155A72"/>
    <w:rsid w:val="00155C2A"/>
    <w:rsid w:val="00156240"/>
    <w:rsid w:val="00156423"/>
    <w:rsid w:val="00156EFD"/>
    <w:rsid w:val="00157643"/>
    <w:rsid w:val="00157AC2"/>
    <w:rsid w:val="0016040E"/>
    <w:rsid w:val="00160C8A"/>
    <w:rsid w:val="00161254"/>
    <w:rsid w:val="00161415"/>
    <w:rsid w:val="001616BF"/>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0"/>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439"/>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1CD9"/>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D11"/>
    <w:rsid w:val="001A0332"/>
    <w:rsid w:val="001A0E04"/>
    <w:rsid w:val="001A13A3"/>
    <w:rsid w:val="001A1AA4"/>
    <w:rsid w:val="001A1AC1"/>
    <w:rsid w:val="001A1B42"/>
    <w:rsid w:val="001A2562"/>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219"/>
    <w:rsid w:val="001C04D3"/>
    <w:rsid w:val="001C05F4"/>
    <w:rsid w:val="001C1366"/>
    <w:rsid w:val="001C2075"/>
    <w:rsid w:val="001C23D0"/>
    <w:rsid w:val="001C2AB4"/>
    <w:rsid w:val="001C3A3D"/>
    <w:rsid w:val="001C3BDA"/>
    <w:rsid w:val="001C3F0B"/>
    <w:rsid w:val="001C3F12"/>
    <w:rsid w:val="001C45B6"/>
    <w:rsid w:val="001C47B2"/>
    <w:rsid w:val="001C5933"/>
    <w:rsid w:val="001C5E9C"/>
    <w:rsid w:val="001C6C2E"/>
    <w:rsid w:val="001D058E"/>
    <w:rsid w:val="001D0B21"/>
    <w:rsid w:val="001D0C46"/>
    <w:rsid w:val="001D0F1D"/>
    <w:rsid w:val="001D2011"/>
    <w:rsid w:val="001D239C"/>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A95"/>
    <w:rsid w:val="001E2CF5"/>
    <w:rsid w:val="001E2FFB"/>
    <w:rsid w:val="001E3132"/>
    <w:rsid w:val="001E3EA3"/>
    <w:rsid w:val="001E3F56"/>
    <w:rsid w:val="001E3F95"/>
    <w:rsid w:val="001E427B"/>
    <w:rsid w:val="001E55FB"/>
    <w:rsid w:val="001E5718"/>
    <w:rsid w:val="001E66D4"/>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926"/>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5F30"/>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581"/>
    <w:rsid w:val="00224753"/>
    <w:rsid w:val="00224FC3"/>
    <w:rsid w:val="00224FF5"/>
    <w:rsid w:val="0022584B"/>
    <w:rsid w:val="002258AD"/>
    <w:rsid w:val="00226781"/>
    <w:rsid w:val="002268E1"/>
    <w:rsid w:val="00230259"/>
    <w:rsid w:val="00230551"/>
    <w:rsid w:val="00230E46"/>
    <w:rsid w:val="00230F66"/>
    <w:rsid w:val="00231367"/>
    <w:rsid w:val="002314B1"/>
    <w:rsid w:val="002318A4"/>
    <w:rsid w:val="00231A2B"/>
    <w:rsid w:val="00231A50"/>
    <w:rsid w:val="002323F8"/>
    <w:rsid w:val="002328F4"/>
    <w:rsid w:val="002337FA"/>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BAC"/>
    <w:rsid w:val="00237C00"/>
    <w:rsid w:val="002400E7"/>
    <w:rsid w:val="0024050A"/>
    <w:rsid w:val="002408B9"/>
    <w:rsid w:val="002408E4"/>
    <w:rsid w:val="002409AD"/>
    <w:rsid w:val="002412DA"/>
    <w:rsid w:val="002422DB"/>
    <w:rsid w:val="002431DC"/>
    <w:rsid w:val="00244468"/>
    <w:rsid w:val="0024448F"/>
    <w:rsid w:val="00244619"/>
    <w:rsid w:val="00245286"/>
    <w:rsid w:val="002464A9"/>
    <w:rsid w:val="0024690E"/>
    <w:rsid w:val="0024745A"/>
    <w:rsid w:val="00250FD7"/>
    <w:rsid w:val="0025103D"/>
    <w:rsid w:val="002513E1"/>
    <w:rsid w:val="00252161"/>
    <w:rsid w:val="00252683"/>
    <w:rsid w:val="00253091"/>
    <w:rsid w:val="0025327E"/>
    <w:rsid w:val="002537C1"/>
    <w:rsid w:val="00254154"/>
    <w:rsid w:val="002542B0"/>
    <w:rsid w:val="00254485"/>
    <w:rsid w:val="002549DD"/>
    <w:rsid w:val="00255BAF"/>
    <w:rsid w:val="0025651D"/>
    <w:rsid w:val="00256C2E"/>
    <w:rsid w:val="00257DC5"/>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F02"/>
    <w:rsid w:val="00270300"/>
    <w:rsid w:val="00270B5D"/>
    <w:rsid w:val="002711A3"/>
    <w:rsid w:val="002713FD"/>
    <w:rsid w:val="00271BA4"/>
    <w:rsid w:val="00272068"/>
    <w:rsid w:val="00272104"/>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3111"/>
    <w:rsid w:val="00283E81"/>
    <w:rsid w:val="002842F2"/>
    <w:rsid w:val="0028513D"/>
    <w:rsid w:val="002853B0"/>
    <w:rsid w:val="002858DB"/>
    <w:rsid w:val="00285AEB"/>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EC"/>
    <w:rsid w:val="00294633"/>
    <w:rsid w:val="0029501A"/>
    <w:rsid w:val="00295822"/>
    <w:rsid w:val="00295BF2"/>
    <w:rsid w:val="00295D92"/>
    <w:rsid w:val="0029611A"/>
    <w:rsid w:val="00296775"/>
    <w:rsid w:val="00296CB5"/>
    <w:rsid w:val="00297B4F"/>
    <w:rsid w:val="00297CA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61A0"/>
    <w:rsid w:val="002C65EF"/>
    <w:rsid w:val="002C66FD"/>
    <w:rsid w:val="002C676C"/>
    <w:rsid w:val="002C6CA1"/>
    <w:rsid w:val="002C6FFC"/>
    <w:rsid w:val="002C7FA8"/>
    <w:rsid w:val="002D02BD"/>
    <w:rsid w:val="002D0598"/>
    <w:rsid w:val="002D0618"/>
    <w:rsid w:val="002D06E2"/>
    <w:rsid w:val="002D136E"/>
    <w:rsid w:val="002D1536"/>
    <w:rsid w:val="002D18F2"/>
    <w:rsid w:val="002D230A"/>
    <w:rsid w:val="002D2628"/>
    <w:rsid w:val="002D2CF0"/>
    <w:rsid w:val="002D3182"/>
    <w:rsid w:val="002D35E4"/>
    <w:rsid w:val="002D411E"/>
    <w:rsid w:val="002D455B"/>
    <w:rsid w:val="002D5451"/>
    <w:rsid w:val="002D5EFF"/>
    <w:rsid w:val="002D64F0"/>
    <w:rsid w:val="002D6819"/>
    <w:rsid w:val="002D694E"/>
    <w:rsid w:val="002D6BDD"/>
    <w:rsid w:val="002D6D18"/>
    <w:rsid w:val="002D734F"/>
    <w:rsid w:val="002D7457"/>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147C"/>
    <w:rsid w:val="002F2342"/>
    <w:rsid w:val="002F2502"/>
    <w:rsid w:val="002F29E8"/>
    <w:rsid w:val="002F3267"/>
    <w:rsid w:val="002F343F"/>
    <w:rsid w:val="002F403F"/>
    <w:rsid w:val="002F40FE"/>
    <w:rsid w:val="002F4B8D"/>
    <w:rsid w:val="002F56E6"/>
    <w:rsid w:val="002F5BCA"/>
    <w:rsid w:val="002F5F1A"/>
    <w:rsid w:val="002F616A"/>
    <w:rsid w:val="002F7731"/>
    <w:rsid w:val="0030026F"/>
    <w:rsid w:val="00300781"/>
    <w:rsid w:val="003009CF"/>
    <w:rsid w:val="00300A7F"/>
    <w:rsid w:val="0030150A"/>
    <w:rsid w:val="00301518"/>
    <w:rsid w:val="00302F73"/>
    <w:rsid w:val="0030366E"/>
    <w:rsid w:val="0030391A"/>
    <w:rsid w:val="003039C7"/>
    <w:rsid w:val="003045CF"/>
    <w:rsid w:val="00304CAE"/>
    <w:rsid w:val="003064A9"/>
    <w:rsid w:val="003064E1"/>
    <w:rsid w:val="00306EEA"/>
    <w:rsid w:val="00307386"/>
    <w:rsid w:val="00307CBF"/>
    <w:rsid w:val="00307EC5"/>
    <w:rsid w:val="00307F93"/>
    <w:rsid w:val="003100AE"/>
    <w:rsid w:val="00311D00"/>
    <w:rsid w:val="003125D4"/>
    <w:rsid w:val="00312A72"/>
    <w:rsid w:val="00312BA9"/>
    <w:rsid w:val="0031429C"/>
    <w:rsid w:val="003146B7"/>
    <w:rsid w:val="00314DFF"/>
    <w:rsid w:val="00315660"/>
    <w:rsid w:val="003160DC"/>
    <w:rsid w:val="00316554"/>
    <w:rsid w:val="00316AFD"/>
    <w:rsid w:val="0031713C"/>
    <w:rsid w:val="0031714A"/>
    <w:rsid w:val="003171FC"/>
    <w:rsid w:val="003174DF"/>
    <w:rsid w:val="003178AD"/>
    <w:rsid w:val="00317B28"/>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47D5"/>
    <w:rsid w:val="0033509C"/>
    <w:rsid w:val="003350E2"/>
    <w:rsid w:val="003352EF"/>
    <w:rsid w:val="003359D7"/>
    <w:rsid w:val="00335C55"/>
    <w:rsid w:val="003368E8"/>
    <w:rsid w:val="00337E57"/>
    <w:rsid w:val="00340170"/>
    <w:rsid w:val="00340383"/>
    <w:rsid w:val="00340968"/>
    <w:rsid w:val="00340B39"/>
    <w:rsid w:val="00341A34"/>
    <w:rsid w:val="00341BA6"/>
    <w:rsid w:val="00341EA6"/>
    <w:rsid w:val="00341EDB"/>
    <w:rsid w:val="00341F3E"/>
    <w:rsid w:val="00342D78"/>
    <w:rsid w:val="0034323A"/>
    <w:rsid w:val="003435CB"/>
    <w:rsid w:val="003435E5"/>
    <w:rsid w:val="003440D3"/>
    <w:rsid w:val="00344877"/>
    <w:rsid w:val="00345486"/>
    <w:rsid w:val="00345489"/>
    <w:rsid w:val="00345B80"/>
    <w:rsid w:val="00345DB3"/>
    <w:rsid w:val="0034628C"/>
    <w:rsid w:val="0034687F"/>
    <w:rsid w:val="00350201"/>
    <w:rsid w:val="00350A57"/>
    <w:rsid w:val="00352206"/>
    <w:rsid w:val="003524CA"/>
    <w:rsid w:val="003525B1"/>
    <w:rsid w:val="003537F4"/>
    <w:rsid w:val="003538DA"/>
    <w:rsid w:val="0035432D"/>
    <w:rsid w:val="00354AB3"/>
    <w:rsid w:val="003554D5"/>
    <w:rsid w:val="00355864"/>
    <w:rsid w:val="003559BD"/>
    <w:rsid w:val="00355BEC"/>
    <w:rsid w:val="0035628A"/>
    <w:rsid w:val="0035651B"/>
    <w:rsid w:val="00357E87"/>
    <w:rsid w:val="0036006F"/>
    <w:rsid w:val="00360522"/>
    <w:rsid w:val="00360589"/>
    <w:rsid w:val="00360F67"/>
    <w:rsid w:val="0036115A"/>
    <w:rsid w:val="003614D0"/>
    <w:rsid w:val="003615A3"/>
    <w:rsid w:val="003617FE"/>
    <w:rsid w:val="00361D59"/>
    <w:rsid w:val="00361DA4"/>
    <w:rsid w:val="00361E75"/>
    <w:rsid w:val="003620CB"/>
    <w:rsid w:val="003628AD"/>
    <w:rsid w:val="00362C34"/>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50"/>
    <w:rsid w:val="00376731"/>
    <w:rsid w:val="003770C0"/>
    <w:rsid w:val="003775C6"/>
    <w:rsid w:val="003777F5"/>
    <w:rsid w:val="00377B58"/>
    <w:rsid w:val="00377E93"/>
    <w:rsid w:val="0038133B"/>
    <w:rsid w:val="00381B53"/>
    <w:rsid w:val="00381E25"/>
    <w:rsid w:val="00382055"/>
    <w:rsid w:val="00382214"/>
    <w:rsid w:val="00382780"/>
    <w:rsid w:val="003827F4"/>
    <w:rsid w:val="0038282A"/>
    <w:rsid w:val="00382966"/>
    <w:rsid w:val="00382C04"/>
    <w:rsid w:val="003835A8"/>
    <w:rsid w:val="0038411B"/>
    <w:rsid w:val="003845A0"/>
    <w:rsid w:val="00385EAC"/>
    <w:rsid w:val="003878DB"/>
    <w:rsid w:val="00387B7E"/>
    <w:rsid w:val="00390BC3"/>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A035A"/>
    <w:rsid w:val="003A0D56"/>
    <w:rsid w:val="003A1440"/>
    <w:rsid w:val="003A14B4"/>
    <w:rsid w:val="003A1E07"/>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0337"/>
    <w:rsid w:val="003B09EA"/>
    <w:rsid w:val="003B17F3"/>
    <w:rsid w:val="003B2195"/>
    <w:rsid w:val="003B23F9"/>
    <w:rsid w:val="003B2C48"/>
    <w:rsid w:val="003B4118"/>
    <w:rsid w:val="003B4967"/>
    <w:rsid w:val="003B4B4F"/>
    <w:rsid w:val="003B4BCB"/>
    <w:rsid w:val="003B74FF"/>
    <w:rsid w:val="003B7B34"/>
    <w:rsid w:val="003B7F2E"/>
    <w:rsid w:val="003C008D"/>
    <w:rsid w:val="003C0230"/>
    <w:rsid w:val="003C0424"/>
    <w:rsid w:val="003C0B14"/>
    <w:rsid w:val="003C0CB0"/>
    <w:rsid w:val="003C12F2"/>
    <w:rsid w:val="003C178A"/>
    <w:rsid w:val="003C1EB6"/>
    <w:rsid w:val="003C205B"/>
    <w:rsid w:val="003C282E"/>
    <w:rsid w:val="003C2A9C"/>
    <w:rsid w:val="003C3138"/>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2939"/>
    <w:rsid w:val="003D420C"/>
    <w:rsid w:val="003D4929"/>
    <w:rsid w:val="003D4C2E"/>
    <w:rsid w:val="003D4C91"/>
    <w:rsid w:val="003D5158"/>
    <w:rsid w:val="003D59E5"/>
    <w:rsid w:val="003D603A"/>
    <w:rsid w:val="003D62F7"/>
    <w:rsid w:val="003D6B9C"/>
    <w:rsid w:val="003D7053"/>
    <w:rsid w:val="003D7363"/>
    <w:rsid w:val="003D73BE"/>
    <w:rsid w:val="003D7A41"/>
    <w:rsid w:val="003D7BED"/>
    <w:rsid w:val="003D7ECF"/>
    <w:rsid w:val="003E02ED"/>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4D65"/>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86F"/>
    <w:rsid w:val="00407B65"/>
    <w:rsid w:val="00407C6F"/>
    <w:rsid w:val="0041127D"/>
    <w:rsid w:val="00411776"/>
    <w:rsid w:val="00411785"/>
    <w:rsid w:val="00411D51"/>
    <w:rsid w:val="00412DA6"/>
    <w:rsid w:val="004135FE"/>
    <w:rsid w:val="00413B1A"/>
    <w:rsid w:val="00414CA4"/>
    <w:rsid w:val="00414CE6"/>
    <w:rsid w:val="0041536D"/>
    <w:rsid w:val="00415A7D"/>
    <w:rsid w:val="00415EDD"/>
    <w:rsid w:val="004168A8"/>
    <w:rsid w:val="00416E2A"/>
    <w:rsid w:val="00416F67"/>
    <w:rsid w:val="00417372"/>
    <w:rsid w:val="00417A1B"/>
    <w:rsid w:val="00417B83"/>
    <w:rsid w:val="00417C64"/>
    <w:rsid w:val="004217A5"/>
    <w:rsid w:val="00421941"/>
    <w:rsid w:val="00422230"/>
    <w:rsid w:val="00422AC0"/>
    <w:rsid w:val="00422C0B"/>
    <w:rsid w:val="0042367E"/>
    <w:rsid w:val="00423DDE"/>
    <w:rsid w:val="004243EE"/>
    <w:rsid w:val="00424E12"/>
    <w:rsid w:val="0042533C"/>
    <w:rsid w:val="004253D0"/>
    <w:rsid w:val="0042565B"/>
    <w:rsid w:val="004257A9"/>
    <w:rsid w:val="00425919"/>
    <w:rsid w:val="00426A0F"/>
    <w:rsid w:val="00426EBC"/>
    <w:rsid w:val="004272CB"/>
    <w:rsid w:val="004278C1"/>
    <w:rsid w:val="00427E93"/>
    <w:rsid w:val="0043034A"/>
    <w:rsid w:val="0043131C"/>
    <w:rsid w:val="00433809"/>
    <w:rsid w:val="00433C29"/>
    <w:rsid w:val="00434841"/>
    <w:rsid w:val="004352B5"/>
    <w:rsid w:val="004355AC"/>
    <w:rsid w:val="00435628"/>
    <w:rsid w:val="00435D52"/>
    <w:rsid w:val="0043620B"/>
    <w:rsid w:val="00436568"/>
    <w:rsid w:val="0043682E"/>
    <w:rsid w:val="00437428"/>
    <w:rsid w:val="004402BB"/>
    <w:rsid w:val="004416CC"/>
    <w:rsid w:val="00442327"/>
    <w:rsid w:val="00443DAF"/>
    <w:rsid w:val="00443FE8"/>
    <w:rsid w:val="00444A2B"/>
    <w:rsid w:val="00445FEF"/>
    <w:rsid w:val="004460FA"/>
    <w:rsid w:val="00446251"/>
    <w:rsid w:val="0044693F"/>
    <w:rsid w:val="00446C80"/>
    <w:rsid w:val="00446D30"/>
    <w:rsid w:val="0044707A"/>
    <w:rsid w:val="00447130"/>
    <w:rsid w:val="004477AC"/>
    <w:rsid w:val="0044781D"/>
    <w:rsid w:val="004500F2"/>
    <w:rsid w:val="00450432"/>
    <w:rsid w:val="0045094E"/>
    <w:rsid w:val="00450A76"/>
    <w:rsid w:val="00450C05"/>
    <w:rsid w:val="004511CD"/>
    <w:rsid w:val="00451266"/>
    <w:rsid w:val="0045291C"/>
    <w:rsid w:val="00452C14"/>
    <w:rsid w:val="00452D98"/>
    <w:rsid w:val="00453B1E"/>
    <w:rsid w:val="00453EC5"/>
    <w:rsid w:val="0045445A"/>
    <w:rsid w:val="004551F9"/>
    <w:rsid w:val="0045560C"/>
    <w:rsid w:val="00455970"/>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4AD2"/>
    <w:rsid w:val="004651F3"/>
    <w:rsid w:val="004657A2"/>
    <w:rsid w:val="00466483"/>
    <w:rsid w:val="0046686B"/>
    <w:rsid w:val="00466EEA"/>
    <w:rsid w:val="0046701D"/>
    <w:rsid w:val="004672A6"/>
    <w:rsid w:val="00467965"/>
    <w:rsid w:val="00470221"/>
    <w:rsid w:val="004702EC"/>
    <w:rsid w:val="0047037C"/>
    <w:rsid w:val="004705CD"/>
    <w:rsid w:val="00470B27"/>
    <w:rsid w:val="00471D8E"/>
    <w:rsid w:val="00472D99"/>
    <w:rsid w:val="00473B5A"/>
    <w:rsid w:val="0047439C"/>
    <w:rsid w:val="0047451B"/>
    <w:rsid w:val="00474BE9"/>
    <w:rsid w:val="00475571"/>
    <w:rsid w:val="004760D4"/>
    <w:rsid w:val="00477090"/>
    <w:rsid w:val="0048004B"/>
    <w:rsid w:val="00480797"/>
    <w:rsid w:val="00481084"/>
    <w:rsid w:val="00481B5D"/>
    <w:rsid w:val="00482546"/>
    <w:rsid w:val="00482838"/>
    <w:rsid w:val="00484846"/>
    <w:rsid w:val="00484AF3"/>
    <w:rsid w:val="004850ED"/>
    <w:rsid w:val="00485267"/>
    <w:rsid w:val="00485686"/>
    <w:rsid w:val="00485985"/>
    <w:rsid w:val="00485FF4"/>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41E5"/>
    <w:rsid w:val="00494659"/>
    <w:rsid w:val="00495AC8"/>
    <w:rsid w:val="00495BD6"/>
    <w:rsid w:val="004960DA"/>
    <w:rsid w:val="00496AFF"/>
    <w:rsid w:val="00496CDC"/>
    <w:rsid w:val="00497B04"/>
    <w:rsid w:val="00497CA4"/>
    <w:rsid w:val="00497E2D"/>
    <w:rsid w:val="004A0158"/>
    <w:rsid w:val="004A16CA"/>
    <w:rsid w:val="004A1ACD"/>
    <w:rsid w:val="004A1CDC"/>
    <w:rsid w:val="004A1F6A"/>
    <w:rsid w:val="004A30E0"/>
    <w:rsid w:val="004A34F8"/>
    <w:rsid w:val="004A38C6"/>
    <w:rsid w:val="004A49B9"/>
    <w:rsid w:val="004A49FD"/>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6A"/>
    <w:rsid w:val="004B1DCE"/>
    <w:rsid w:val="004B1F97"/>
    <w:rsid w:val="004B34F1"/>
    <w:rsid w:val="004B38A6"/>
    <w:rsid w:val="004B38C0"/>
    <w:rsid w:val="004B416A"/>
    <w:rsid w:val="004B4D32"/>
    <w:rsid w:val="004B546B"/>
    <w:rsid w:val="004B5B19"/>
    <w:rsid w:val="004B5C54"/>
    <w:rsid w:val="004B669B"/>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2FC1"/>
    <w:rsid w:val="004C334F"/>
    <w:rsid w:val="004C374F"/>
    <w:rsid w:val="004C3CC5"/>
    <w:rsid w:val="004C4A7C"/>
    <w:rsid w:val="004C4AD8"/>
    <w:rsid w:val="004C522B"/>
    <w:rsid w:val="004C658A"/>
    <w:rsid w:val="004C65A0"/>
    <w:rsid w:val="004C6A84"/>
    <w:rsid w:val="004C758C"/>
    <w:rsid w:val="004C7F2E"/>
    <w:rsid w:val="004D0550"/>
    <w:rsid w:val="004D0DAA"/>
    <w:rsid w:val="004D11E0"/>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968"/>
    <w:rsid w:val="004E1EAC"/>
    <w:rsid w:val="004E3E76"/>
    <w:rsid w:val="004E3F05"/>
    <w:rsid w:val="004E3F2E"/>
    <w:rsid w:val="004E4432"/>
    <w:rsid w:val="004E4771"/>
    <w:rsid w:val="004E4CE2"/>
    <w:rsid w:val="004E5739"/>
    <w:rsid w:val="004E5A16"/>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9D"/>
    <w:rsid w:val="004F5158"/>
    <w:rsid w:val="004F5223"/>
    <w:rsid w:val="004F579E"/>
    <w:rsid w:val="004F5B1B"/>
    <w:rsid w:val="004F5EA7"/>
    <w:rsid w:val="004F61F8"/>
    <w:rsid w:val="004F6632"/>
    <w:rsid w:val="004F6DE8"/>
    <w:rsid w:val="004F6ED8"/>
    <w:rsid w:val="004F729B"/>
    <w:rsid w:val="004F7F27"/>
    <w:rsid w:val="004F7F4B"/>
    <w:rsid w:val="00501D0C"/>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454"/>
    <w:rsid w:val="00524E4E"/>
    <w:rsid w:val="00525A6E"/>
    <w:rsid w:val="00526FE6"/>
    <w:rsid w:val="005271AF"/>
    <w:rsid w:val="0052787E"/>
    <w:rsid w:val="00527FFB"/>
    <w:rsid w:val="005307B7"/>
    <w:rsid w:val="00532070"/>
    <w:rsid w:val="005320A5"/>
    <w:rsid w:val="00532F6F"/>
    <w:rsid w:val="00533576"/>
    <w:rsid w:val="0053396F"/>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D76"/>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8B4"/>
    <w:rsid w:val="0055041B"/>
    <w:rsid w:val="0055072E"/>
    <w:rsid w:val="005507F7"/>
    <w:rsid w:val="00550F20"/>
    <w:rsid w:val="005510D6"/>
    <w:rsid w:val="00551173"/>
    <w:rsid w:val="005514D3"/>
    <w:rsid w:val="00551707"/>
    <w:rsid w:val="00552108"/>
    <w:rsid w:val="0055224C"/>
    <w:rsid w:val="00553438"/>
    <w:rsid w:val="0055416D"/>
    <w:rsid w:val="0055430B"/>
    <w:rsid w:val="00554435"/>
    <w:rsid w:val="0055472E"/>
    <w:rsid w:val="00554A6D"/>
    <w:rsid w:val="00555696"/>
    <w:rsid w:val="00555E2F"/>
    <w:rsid w:val="0055703A"/>
    <w:rsid w:val="00557B2C"/>
    <w:rsid w:val="00557F59"/>
    <w:rsid w:val="00560F1B"/>
    <w:rsid w:val="005614D2"/>
    <w:rsid w:val="005619CD"/>
    <w:rsid w:val="00562039"/>
    <w:rsid w:val="005621AC"/>
    <w:rsid w:val="00562596"/>
    <w:rsid w:val="00562EE0"/>
    <w:rsid w:val="005643B5"/>
    <w:rsid w:val="00564639"/>
    <w:rsid w:val="005647B7"/>
    <w:rsid w:val="00564D8E"/>
    <w:rsid w:val="005655AC"/>
    <w:rsid w:val="005655C0"/>
    <w:rsid w:val="005657B4"/>
    <w:rsid w:val="00565F57"/>
    <w:rsid w:val="00565F71"/>
    <w:rsid w:val="00566B91"/>
    <w:rsid w:val="00566EE9"/>
    <w:rsid w:val="005700AC"/>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536D"/>
    <w:rsid w:val="0058582F"/>
    <w:rsid w:val="005862A8"/>
    <w:rsid w:val="00586613"/>
    <w:rsid w:val="00590146"/>
    <w:rsid w:val="005902C6"/>
    <w:rsid w:val="005904FA"/>
    <w:rsid w:val="00590584"/>
    <w:rsid w:val="005914BC"/>
    <w:rsid w:val="00591DE3"/>
    <w:rsid w:val="00591E72"/>
    <w:rsid w:val="005923E7"/>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437"/>
    <w:rsid w:val="005A1BC6"/>
    <w:rsid w:val="005A3BF6"/>
    <w:rsid w:val="005A3FA2"/>
    <w:rsid w:val="005A5384"/>
    <w:rsid w:val="005A59DC"/>
    <w:rsid w:val="005A6241"/>
    <w:rsid w:val="005A654D"/>
    <w:rsid w:val="005A6817"/>
    <w:rsid w:val="005A6CB7"/>
    <w:rsid w:val="005A732D"/>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DA7"/>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2884"/>
    <w:rsid w:val="005E28CC"/>
    <w:rsid w:val="005E2F2A"/>
    <w:rsid w:val="005E35EE"/>
    <w:rsid w:val="005E3913"/>
    <w:rsid w:val="005E3C70"/>
    <w:rsid w:val="005E3F68"/>
    <w:rsid w:val="005E3F90"/>
    <w:rsid w:val="005E4C78"/>
    <w:rsid w:val="005E5890"/>
    <w:rsid w:val="005E6661"/>
    <w:rsid w:val="005E6C61"/>
    <w:rsid w:val="005E711E"/>
    <w:rsid w:val="005E789B"/>
    <w:rsid w:val="005F0126"/>
    <w:rsid w:val="005F1A38"/>
    <w:rsid w:val="005F1E51"/>
    <w:rsid w:val="005F1F86"/>
    <w:rsid w:val="005F2C59"/>
    <w:rsid w:val="005F412F"/>
    <w:rsid w:val="005F4859"/>
    <w:rsid w:val="005F5495"/>
    <w:rsid w:val="005F5A85"/>
    <w:rsid w:val="005F6785"/>
    <w:rsid w:val="005F72B1"/>
    <w:rsid w:val="006006BE"/>
    <w:rsid w:val="00602008"/>
    <w:rsid w:val="00602965"/>
    <w:rsid w:val="00602EC1"/>
    <w:rsid w:val="00603151"/>
    <w:rsid w:val="006031A0"/>
    <w:rsid w:val="006032A6"/>
    <w:rsid w:val="00603E4D"/>
    <w:rsid w:val="00605270"/>
    <w:rsid w:val="00605353"/>
    <w:rsid w:val="00605C9F"/>
    <w:rsid w:val="00605F23"/>
    <w:rsid w:val="006067FB"/>
    <w:rsid w:val="0060680E"/>
    <w:rsid w:val="00610314"/>
    <w:rsid w:val="00610BDD"/>
    <w:rsid w:val="00611823"/>
    <w:rsid w:val="006118AF"/>
    <w:rsid w:val="00612469"/>
    <w:rsid w:val="006126F7"/>
    <w:rsid w:val="00613430"/>
    <w:rsid w:val="00614541"/>
    <w:rsid w:val="00614AE6"/>
    <w:rsid w:val="00614F90"/>
    <w:rsid w:val="006162A4"/>
    <w:rsid w:val="006163FF"/>
    <w:rsid w:val="00620017"/>
    <w:rsid w:val="006201AF"/>
    <w:rsid w:val="00620E4A"/>
    <w:rsid w:val="006217E0"/>
    <w:rsid w:val="0062199F"/>
    <w:rsid w:val="00621EBA"/>
    <w:rsid w:val="00622068"/>
    <w:rsid w:val="0062215E"/>
    <w:rsid w:val="006227F2"/>
    <w:rsid w:val="00622898"/>
    <w:rsid w:val="006238B8"/>
    <w:rsid w:val="00623DC7"/>
    <w:rsid w:val="006245B8"/>
    <w:rsid w:val="006251E7"/>
    <w:rsid w:val="00625E87"/>
    <w:rsid w:val="00626212"/>
    <w:rsid w:val="006269C8"/>
    <w:rsid w:val="00626D1E"/>
    <w:rsid w:val="0062769F"/>
    <w:rsid w:val="00627E73"/>
    <w:rsid w:val="006300BE"/>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AD"/>
    <w:rsid w:val="006373B7"/>
    <w:rsid w:val="00637833"/>
    <w:rsid w:val="00637FF7"/>
    <w:rsid w:val="0064029D"/>
    <w:rsid w:val="00640CF9"/>
    <w:rsid w:val="00641A03"/>
    <w:rsid w:val="00641F3A"/>
    <w:rsid w:val="00643511"/>
    <w:rsid w:val="00643628"/>
    <w:rsid w:val="006445A5"/>
    <w:rsid w:val="00644818"/>
    <w:rsid w:val="00644FF6"/>
    <w:rsid w:val="00645532"/>
    <w:rsid w:val="00645F46"/>
    <w:rsid w:val="00645FC9"/>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462C"/>
    <w:rsid w:val="00655061"/>
    <w:rsid w:val="00656AFF"/>
    <w:rsid w:val="006570BD"/>
    <w:rsid w:val="006576EF"/>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7FE5"/>
    <w:rsid w:val="006700D0"/>
    <w:rsid w:val="0067018E"/>
    <w:rsid w:val="006701A7"/>
    <w:rsid w:val="0067051E"/>
    <w:rsid w:val="006707A9"/>
    <w:rsid w:val="00670F28"/>
    <w:rsid w:val="006716B4"/>
    <w:rsid w:val="00672425"/>
    <w:rsid w:val="00672938"/>
    <w:rsid w:val="0067327A"/>
    <w:rsid w:val="00673427"/>
    <w:rsid w:val="00673499"/>
    <w:rsid w:val="00673C99"/>
    <w:rsid w:val="00673E07"/>
    <w:rsid w:val="006746BF"/>
    <w:rsid w:val="00674E26"/>
    <w:rsid w:val="006752B9"/>
    <w:rsid w:val="00675588"/>
    <w:rsid w:val="00675A6B"/>
    <w:rsid w:val="00675A7B"/>
    <w:rsid w:val="00675AC5"/>
    <w:rsid w:val="00675E8D"/>
    <w:rsid w:val="006763BF"/>
    <w:rsid w:val="00676A39"/>
    <w:rsid w:val="00676E4F"/>
    <w:rsid w:val="00676E7E"/>
    <w:rsid w:val="00676F64"/>
    <w:rsid w:val="00677A25"/>
    <w:rsid w:val="00680432"/>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BC7"/>
    <w:rsid w:val="00694ED2"/>
    <w:rsid w:val="006953B3"/>
    <w:rsid w:val="0069569C"/>
    <w:rsid w:val="00695DDF"/>
    <w:rsid w:val="0069626D"/>
    <w:rsid w:val="00696324"/>
    <w:rsid w:val="006977A7"/>
    <w:rsid w:val="006A0221"/>
    <w:rsid w:val="006A0659"/>
    <w:rsid w:val="006A13D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0E8"/>
    <w:rsid w:val="006B1452"/>
    <w:rsid w:val="006B167C"/>
    <w:rsid w:val="006B1877"/>
    <w:rsid w:val="006B1C63"/>
    <w:rsid w:val="006B2467"/>
    <w:rsid w:val="006B2850"/>
    <w:rsid w:val="006B48C3"/>
    <w:rsid w:val="006B4A38"/>
    <w:rsid w:val="006B5AD3"/>
    <w:rsid w:val="006B5C88"/>
    <w:rsid w:val="006B5FB8"/>
    <w:rsid w:val="006B6500"/>
    <w:rsid w:val="006B6D40"/>
    <w:rsid w:val="006B70F2"/>
    <w:rsid w:val="006B7182"/>
    <w:rsid w:val="006B735B"/>
    <w:rsid w:val="006B7391"/>
    <w:rsid w:val="006B7FA7"/>
    <w:rsid w:val="006C0A99"/>
    <w:rsid w:val="006C0B57"/>
    <w:rsid w:val="006C0BE3"/>
    <w:rsid w:val="006C134C"/>
    <w:rsid w:val="006C1C50"/>
    <w:rsid w:val="006C249E"/>
    <w:rsid w:val="006C29FF"/>
    <w:rsid w:val="006C2CFE"/>
    <w:rsid w:val="006C2EB2"/>
    <w:rsid w:val="006C314A"/>
    <w:rsid w:val="006C3E2F"/>
    <w:rsid w:val="006C4383"/>
    <w:rsid w:val="006C4956"/>
    <w:rsid w:val="006C4AD3"/>
    <w:rsid w:val="006C55EF"/>
    <w:rsid w:val="006C5620"/>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296"/>
    <w:rsid w:val="006E21FC"/>
    <w:rsid w:val="006E24F8"/>
    <w:rsid w:val="006E2AD3"/>
    <w:rsid w:val="006E30E3"/>
    <w:rsid w:val="006E31D2"/>
    <w:rsid w:val="006E375E"/>
    <w:rsid w:val="006E3D07"/>
    <w:rsid w:val="006E3D50"/>
    <w:rsid w:val="006E3F03"/>
    <w:rsid w:val="006E3F9A"/>
    <w:rsid w:val="006E4FC0"/>
    <w:rsid w:val="006E50F7"/>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6F7F12"/>
    <w:rsid w:val="00700498"/>
    <w:rsid w:val="0070052C"/>
    <w:rsid w:val="00700B69"/>
    <w:rsid w:val="00700ECD"/>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F4A"/>
    <w:rsid w:val="00706BCC"/>
    <w:rsid w:val="00706DC0"/>
    <w:rsid w:val="00707313"/>
    <w:rsid w:val="007075E3"/>
    <w:rsid w:val="00707BB6"/>
    <w:rsid w:val="00711379"/>
    <w:rsid w:val="00712608"/>
    <w:rsid w:val="00713174"/>
    <w:rsid w:val="00713EE8"/>
    <w:rsid w:val="00714585"/>
    <w:rsid w:val="007146F3"/>
    <w:rsid w:val="007154DE"/>
    <w:rsid w:val="007159DC"/>
    <w:rsid w:val="00715A14"/>
    <w:rsid w:val="00715D1A"/>
    <w:rsid w:val="0071613E"/>
    <w:rsid w:val="0071655E"/>
    <w:rsid w:val="00717BA1"/>
    <w:rsid w:val="00717C2D"/>
    <w:rsid w:val="00717EFF"/>
    <w:rsid w:val="007205F0"/>
    <w:rsid w:val="00721045"/>
    <w:rsid w:val="00721631"/>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690"/>
    <w:rsid w:val="00731737"/>
    <w:rsid w:val="00731AC7"/>
    <w:rsid w:val="00731CE4"/>
    <w:rsid w:val="007321D2"/>
    <w:rsid w:val="007323FB"/>
    <w:rsid w:val="00732701"/>
    <w:rsid w:val="00732D19"/>
    <w:rsid w:val="007336C8"/>
    <w:rsid w:val="00734B64"/>
    <w:rsid w:val="00734BD1"/>
    <w:rsid w:val="00735229"/>
    <w:rsid w:val="00735783"/>
    <w:rsid w:val="00735807"/>
    <w:rsid w:val="00736570"/>
    <w:rsid w:val="007366D0"/>
    <w:rsid w:val="00736706"/>
    <w:rsid w:val="00736FA4"/>
    <w:rsid w:val="0073794B"/>
    <w:rsid w:val="0074042F"/>
    <w:rsid w:val="00741BD9"/>
    <w:rsid w:val="007426B9"/>
    <w:rsid w:val="007438C6"/>
    <w:rsid w:val="00744148"/>
    <w:rsid w:val="007442CF"/>
    <w:rsid w:val="007444BC"/>
    <w:rsid w:val="0074498E"/>
    <w:rsid w:val="00744B68"/>
    <w:rsid w:val="00744D6E"/>
    <w:rsid w:val="007458E2"/>
    <w:rsid w:val="00745A43"/>
    <w:rsid w:val="00745F55"/>
    <w:rsid w:val="007460F2"/>
    <w:rsid w:val="007462AE"/>
    <w:rsid w:val="007462B0"/>
    <w:rsid w:val="007477EB"/>
    <w:rsid w:val="00750044"/>
    <w:rsid w:val="00750508"/>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5E8"/>
    <w:rsid w:val="007652EA"/>
    <w:rsid w:val="00765605"/>
    <w:rsid w:val="00767C21"/>
    <w:rsid w:val="00767C5A"/>
    <w:rsid w:val="00767EA3"/>
    <w:rsid w:val="00767FF3"/>
    <w:rsid w:val="00770782"/>
    <w:rsid w:val="00771F37"/>
    <w:rsid w:val="0077224F"/>
    <w:rsid w:val="00772B96"/>
    <w:rsid w:val="007730EE"/>
    <w:rsid w:val="0077318C"/>
    <w:rsid w:val="0077334A"/>
    <w:rsid w:val="00773375"/>
    <w:rsid w:val="00773B99"/>
    <w:rsid w:val="0077518D"/>
    <w:rsid w:val="0077543A"/>
    <w:rsid w:val="00775567"/>
    <w:rsid w:val="00775868"/>
    <w:rsid w:val="00775B71"/>
    <w:rsid w:val="00775D34"/>
    <w:rsid w:val="0077616C"/>
    <w:rsid w:val="00776D66"/>
    <w:rsid w:val="00777591"/>
    <w:rsid w:val="007776D2"/>
    <w:rsid w:val="00777D96"/>
    <w:rsid w:val="00780944"/>
    <w:rsid w:val="00780AD5"/>
    <w:rsid w:val="00781266"/>
    <w:rsid w:val="0078148B"/>
    <w:rsid w:val="007815B7"/>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91B"/>
    <w:rsid w:val="00786AC9"/>
    <w:rsid w:val="0078711D"/>
    <w:rsid w:val="007872D8"/>
    <w:rsid w:val="00787806"/>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7045"/>
    <w:rsid w:val="00797C92"/>
    <w:rsid w:val="007A0E27"/>
    <w:rsid w:val="007A0F4B"/>
    <w:rsid w:val="007A1C80"/>
    <w:rsid w:val="007A2C08"/>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79F8"/>
    <w:rsid w:val="007C0203"/>
    <w:rsid w:val="007C166C"/>
    <w:rsid w:val="007C2107"/>
    <w:rsid w:val="007C2A2C"/>
    <w:rsid w:val="007C3755"/>
    <w:rsid w:val="007C378A"/>
    <w:rsid w:val="007C3C5E"/>
    <w:rsid w:val="007C42D8"/>
    <w:rsid w:val="007C529F"/>
    <w:rsid w:val="007C58A5"/>
    <w:rsid w:val="007C59DE"/>
    <w:rsid w:val="007C65C4"/>
    <w:rsid w:val="007C725B"/>
    <w:rsid w:val="007C7825"/>
    <w:rsid w:val="007C7C98"/>
    <w:rsid w:val="007D0212"/>
    <w:rsid w:val="007D02D4"/>
    <w:rsid w:val="007D061C"/>
    <w:rsid w:val="007D068C"/>
    <w:rsid w:val="007D0B12"/>
    <w:rsid w:val="007D0F83"/>
    <w:rsid w:val="007D12A0"/>
    <w:rsid w:val="007D2152"/>
    <w:rsid w:val="007D2562"/>
    <w:rsid w:val="007D2628"/>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197"/>
    <w:rsid w:val="007E1FF3"/>
    <w:rsid w:val="007E215C"/>
    <w:rsid w:val="007E29F9"/>
    <w:rsid w:val="007E409C"/>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8E2"/>
    <w:rsid w:val="008067A3"/>
    <w:rsid w:val="008069A2"/>
    <w:rsid w:val="00807437"/>
    <w:rsid w:val="0080777E"/>
    <w:rsid w:val="00807D31"/>
    <w:rsid w:val="0081016C"/>
    <w:rsid w:val="0081069C"/>
    <w:rsid w:val="008109AF"/>
    <w:rsid w:val="00810BE0"/>
    <w:rsid w:val="00811019"/>
    <w:rsid w:val="0081159F"/>
    <w:rsid w:val="00811986"/>
    <w:rsid w:val="00811A00"/>
    <w:rsid w:val="00811ADE"/>
    <w:rsid w:val="00811B58"/>
    <w:rsid w:val="00811E3E"/>
    <w:rsid w:val="00812133"/>
    <w:rsid w:val="00813A4A"/>
    <w:rsid w:val="00813B38"/>
    <w:rsid w:val="008146F5"/>
    <w:rsid w:val="00814B0A"/>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745"/>
    <w:rsid w:val="0082451F"/>
    <w:rsid w:val="008245A2"/>
    <w:rsid w:val="008248D1"/>
    <w:rsid w:val="0082635F"/>
    <w:rsid w:val="00826B7E"/>
    <w:rsid w:val="00827572"/>
    <w:rsid w:val="00827C04"/>
    <w:rsid w:val="00827C7A"/>
    <w:rsid w:val="00830221"/>
    <w:rsid w:val="008316D9"/>
    <w:rsid w:val="0083288A"/>
    <w:rsid w:val="00832A7B"/>
    <w:rsid w:val="00833530"/>
    <w:rsid w:val="00833633"/>
    <w:rsid w:val="00833994"/>
    <w:rsid w:val="008341B9"/>
    <w:rsid w:val="008341F6"/>
    <w:rsid w:val="0083545D"/>
    <w:rsid w:val="008354EA"/>
    <w:rsid w:val="008357D2"/>
    <w:rsid w:val="00836096"/>
    <w:rsid w:val="008366CA"/>
    <w:rsid w:val="00836B3D"/>
    <w:rsid w:val="008375C1"/>
    <w:rsid w:val="00840E66"/>
    <w:rsid w:val="00840EF5"/>
    <w:rsid w:val="00841458"/>
    <w:rsid w:val="00841686"/>
    <w:rsid w:val="0084198E"/>
    <w:rsid w:val="00842926"/>
    <w:rsid w:val="008436AE"/>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E55"/>
    <w:rsid w:val="00851077"/>
    <w:rsid w:val="00851DC9"/>
    <w:rsid w:val="008522B3"/>
    <w:rsid w:val="008523C5"/>
    <w:rsid w:val="008528B0"/>
    <w:rsid w:val="008546B8"/>
    <w:rsid w:val="00854767"/>
    <w:rsid w:val="00854D44"/>
    <w:rsid w:val="00855033"/>
    <w:rsid w:val="00855657"/>
    <w:rsid w:val="0086087D"/>
    <w:rsid w:val="00860D66"/>
    <w:rsid w:val="0086200C"/>
    <w:rsid w:val="008622BA"/>
    <w:rsid w:val="00862C80"/>
    <w:rsid w:val="00862DC3"/>
    <w:rsid w:val="008639DB"/>
    <w:rsid w:val="00863CA5"/>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70C"/>
    <w:rsid w:val="00880B28"/>
    <w:rsid w:val="00880C86"/>
    <w:rsid w:val="00881080"/>
    <w:rsid w:val="008816D1"/>
    <w:rsid w:val="0088197B"/>
    <w:rsid w:val="0088239E"/>
    <w:rsid w:val="008829FC"/>
    <w:rsid w:val="00882C2C"/>
    <w:rsid w:val="00884B19"/>
    <w:rsid w:val="00884CC7"/>
    <w:rsid w:val="008856C5"/>
    <w:rsid w:val="00885A0C"/>
    <w:rsid w:val="00885B8D"/>
    <w:rsid w:val="00887001"/>
    <w:rsid w:val="00887194"/>
    <w:rsid w:val="008871E6"/>
    <w:rsid w:val="00887BF4"/>
    <w:rsid w:val="00887E1A"/>
    <w:rsid w:val="008908AB"/>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6F9"/>
    <w:rsid w:val="008B0976"/>
    <w:rsid w:val="008B1258"/>
    <w:rsid w:val="008B142B"/>
    <w:rsid w:val="008B143C"/>
    <w:rsid w:val="008B1D82"/>
    <w:rsid w:val="008B1FE6"/>
    <w:rsid w:val="008B3204"/>
    <w:rsid w:val="008B3791"/>
    <w:rsid w:val="008B3E4E"/>
    <w:rsid w:val="008B4759"/>
    <w:rsid w:val="008B4938"/>
    <w:rsid w:val="008B5FD4"/>
    <w:rsid w:val="008B695E"/>
    <w:rsid w:val="008B6AB7"/>
    <w:rsid w:val="008B6B6F"/>
    <w:rsid w:val="008B6C22"/>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69E4"/>
    <w:rsid w:val="008C6A14"/>
    <w:rsid w:val="008C7474"/>
    <w:rsid w:val="008C7526"/>
    <w:rsid w:val="008D0DB4"/>
    <w:rsid w:val="008D11CA"/>
    <w:rsid w:val="008D14A1"/>
    <w:rsid w:val="008D3111"/>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846"/>
    <w:rsid w:val="008E5F84"/>
    <w:rsid w:val="008E6170"/>
    <w:rsid w:val="008E6964"/>
    <w:rsid w:val="008E7F24"/>
    <w:rsid w:val="008F0008"/>
    <w:rsid w:val="008F02A7"/>
    <w:rsid w:val="008F0790"/>
    <w:rsid w:val="008F0B63"/>
    <w:rsid w:val="008F0F7A"/>
    <w:rsid w:val="008F1EF4"/>
    <w:rsid w:val="008F1EFD"/>
    <w:rsid w:val="008F22DF"/>
    <w:rsid w:val="008F2789"/>
    <w:rsid w:val="008F2844"/>
    <w:rsid w:val="008F3942"/>
    <w:rsid w:val="008F4069"/>
    <w:rsid w:val="008F467F"/>
    <w:rsid w:val="008F4753"/>
    <w:rsid w:val="008F54A7"/>
    <w:rsid w:val="008F56EC"/>
    <w:rsid w:val="008F59F3"/>
    <w:rsid w:val="008F6157"/>
    <w:rsid w:val="008F692F"/>
    <w:rsid w:val="008F6D22"/>
    <w:rsid w:val="008F6F62"/>
    <w:rsid w:val="008F7133"/>
    <w:rsid w:val="00900038"/>
    <w:rsid w:val="00900424"/>
    <w:rsid w:val="00900712"/>
    <w:rsid w:val="00900A21"/>
    <w:rsid w:val="0090106B"/>
    <w:rsid w:val="009013B3"/>
    <w:rsid w:val="00901A6D"/>
    <w:rsid w:val="00901F72"/>
    <w:rsid w:val="00902182"/>
    <w:rsid w:val="009027AB"/>
    <w:rsid w:val="00902DE3"/>
    <w:rsid w:val="00902ECE"/>
    <w:rsid w:val="00903A14"/>
    <w:rsid w:val="00903E7E"/>
    <w:rsid w:val="0090494D"/>
    <w:rsid w:val="00904BFC"/>
    <w:rsid w:val="00904D64"/>
    <w:rsid w:val="0090502E"/>
    <w:rsid w:val="0090587A"/>
    <w:rsid w:val="00906100"/>
    <w:rsid w:val="009061CE"/>
    <w:rsid w:val="00907995"/>
    <w:rsid w:val="0091013F"/>
    <w:rsid w:val="00911884"/>
    <w:rsid w:val="00912191"/>
    <w:rsid w:val="00912901"/>
    <w:rsid w:val="00912B1B"/>
    <w:rsid w:val="00912BF9"/>
    <w:rsid w:val="0091305E"/>
    <w:rsid w:val="0091310C"/>
    <w:rsid w:val="00913B9F"/>
    <w:rsid w:val="00913CE5"/>
    <w:rsid w:val="009149BC"/>
    <w:rsid w:val="00916201"/>
    <w:rsid w:val="0091642F"/>
    <w:rsid w:val="0091662D"/>
    <w:rsid w:val="00916910"/>
    <w:rsid w:val="00920353"/>
    <w:rsid w:val="00920C8E"/>
    <w:rsid w:val="009216D0"/>
    <w:rsid w:val="00921902"/>
    <w:rsid w:val="0092218C"/>
    <w:rsid w:val="00922602"/>
    <w:rsid w:val="00922D53"/>
    <w:rsid w:val="0092327A"/>
    <w:rsid w:val="00924684"/>
    <w:rsid w:val="00924974"/>
    <w:rsid w:val="0092682B"/>
    <w:rsid w:val="00926CC4"/>
    <w:rsid w:val="009276D7"/>
    <w:rsid w:val="00930547"/>
    <w:rsid w:val="009305A8"/>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E94"/>
    <w:rsid w:val="009431D6"/>
    <w:rsid w:val="009434A1"/>
    <w:rsid w:val="00943844"/>
    <w:rsid w:val="00943DE8"/>
    <w:rsid w:val="00944023"/>
    <w:rsid w:val="0094429C"/>
    <w:rsid w:val="009450A8"/>
    <w:rsid w:val="00945A23"/>
    <w:rsid w:val="00946371"/>
    <w:rsid w:val="00947DC6"/>
    <w:rsid w:val="009504C4"/>
    <w:rsid w:val="00950596"/>
    <w:rsid w:val="00950694"/>
    <w:rsid w:val="00950826"/>
    <w:rsid w:val="00950AA1"/>
    <w:rsid w:val="0095135B"/>
    <w:rsid w:val="009514BD"/>
    <w:rsid w:val="00951801"/>
    <w:rsid w:val="00951F9B"/>
    <w:rsid w:val="0095264C"/>
    <w:rsid w:val="009532B6"/>
    <w:rsid w:val="0095371F"/>
    <w:rsid w:val="00953C50"/>
    <w:rsid w:val="00954337"/>
    <w:rsid w:val="00954623"/>
    <w:rsid w:val="00955912"/>
    <w:rsid w:val="00955DA3"/>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6D96"/>
    <w:rsid w:val="00966EA9"/>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3D3D"/>
    <w:rsid w:val="00975729"/>
    <w:rsid w:val="009763CE"/>
    <w:rsid w:val="0097659F"/>
    <w:rsid w:val="009767A8"/>
    <w:rsid w:val="009769BE"/>
    <w:rsid w:val="0097741C"/>
    <w:rsid w:val="009775B8"/>
    <w:rsid w:val="00977992"/>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3E93"/>
    <w:rsid w:val="00984046"/>
    <w:rsid w:val="009841A0"/>
    <w:rsid w:val="00984DA8"/>
    <w:rsid w:val="00985447"/>
    <w:rsid w:val="00985525"/>
    <w:rsid w:val="009860DE"/>
    <w:rsid w:val="00986249"/>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1AA"/>
    <w:rsid w:val="009A3F8E"/>
    <w:rsid w:val="009A40FA"/>
    <w:rsid w:val="009A4608"/>
    <w:rsid w:val="009A4C68"/>
    <w:rsid w:val="009A4CCB"/>
    <w:rsid w:val="009A4D84"/>
    <w:rsid w:val="009A552E"/>
    <w:rsid w:val="009A59A6"/>
    <w:rsid w:val="009A600B"/>
    <w:rsid w:val="009A654B"/>
    <w:rsid w:val="009A68C1"/>
    <w:rsid w:val="009A69B2"/>
    <w:rsid w:val="009A712A"/>
    <w:rsid w:val="009A7138"/>
    <w:rsid w:val="009A7317"/>
    <w:rsid w:val="009A7873"/>
    <w:rsid w:val="009A79C1"/>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884"/>
    <w:rsid w:val="009B6C0B"/>
    <w:rsid w:val="009B6F06"/>
    <w:rsid w:val="009B778B"/>
    <w:rsid w:val="009C0C63"/>
    <w:rsid w:val="009C0D4B"/>
    <w:rsid w:val="009C0DF6"/>
    <w:rsid w:val="009C18F3"/>
    <w:rsid w:val="009C2C0D"/>
    <w:rsid w:val="009C2EB8"/>
    <w:rsid w:val="009C2ECB"/>
    <w:rsid w:val="009C3CFF"/>
    <w:rsid w:val="009C46BB"/>
    <w:rsid w:val="009C4CA3"/>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357"/>
    <w:rsid w:val="009E04D6"/>
    <w:rsid w:val="009E0EF7"/>
    <w:rsid w:val="009E1540"/>
    <w:rsid w:val="009E1B83"/>
    <w:rsid w:val="009E1D61"/>
    <w:rsid w:val="009E21C9"/>
    <w:rsid w:val="009E4DBD"/>
    <w:rsid w:val="009E58B0"/>
    <w:rsid w:val="009E6654"/>
    <w:rsid w:val="009E6CDB"/>
    <w:rsid w:val="009F042F"/>
    <w:rsid w:val="009F04C6"/>
    <w:rsid w:val="009F0D3D"/>
    <w:rsid w:val="009F0FC4"/>
    <w:rsid w:val="009F1265"/>
    <w:rsid w:val="009F140F"/>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2D22"/>
    <w:rsid w:val="00A03717"/>
    <w:rsid w:val="00A03B1E"/>
    <w:rsid w:val="00A0419F"/>
    <w:rsid w:val="00A041ED"/>
    <w:rsid w:val="00A04219"/>
    <w:rsid w:val="00A0459C"/>
    <w:rsid w:val="00A04DC4"/>
    <w:rsid w:val="00A04FE1"/>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364"/>
    <w:rsid w:val="00A164F2"/>
    <w:rsid w:val="00A16F5F"/>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BFE"/>
    <w:rsid w:val="00A27DE4"/>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97B"/>
    <w:rsid w:val="00A37BD3"/>
    <w:rsid w:val="00A37F6E"/>
    <w:rsid w:val="00A37FB7"/>
    <w:rsid w:val="00A4024D"/>
    <w:rsid w:val="00A403BD"/>
    <w:rsid w:val="00A4065E"/>
    <w:rsid w:val="00A40831"/>
    <w:rsid w:val="00A40870"/>
    <w:rsid w:val="00A40C5E"/>
    <w:rsid w:val="00A40EC8"/>
    <w:rsid w:val="00A41C40"/>
    <w:rsid w:val="00A41DB9"/>
    <w:rsid w:val="00A42D28"/>
    <w:rsid w:val="00A431B1"/>
    <w:rsid w:val="00A4333D"/>
    <w:rsid w:val="00A439A2"/>
    <w:rsid w:val="00A442BC"/>
    <w:rsid w:val="00A4497A"/>
    <w:rsid w:val="00A4551B"/>
    <w:rsid w:val="00A4563E"/>
    <w:rsid w:val="00A45E06"/>
    <w:rsid w:val="00A46244"/>
    <w:rsid w:val="00A46C2D"/>
    <w:rsid w:val="00A5036F"/>
    <w:rsid w:val="00A50C54"/>
    <w:rsid w:val="00A51B3E"/>
    <w:rsid w:val="00A51B4F"/>
    <w:rsid w:val="00A52936"/>
    <w:rsid w:val="00A545C0"/>
    <w:rsid w:val="00A54880"/>
    <w:rsid w:val="00A548C0"/>
    <w:rsid w:val="00A54A27"/>
    <w:rsid w:val="00A54A97"/>
    <w:rsid w:val="00A54FDF"/>
    <w:rsid w:val="00A5509F"/>
    <w:rsid w:val="00A55499"/>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10C9"/>
    <w:rsid w:val="00A71663"/>
    <w:rsid w:val="00A71ADA"/>
    <w:rsid w:val="00A71F88"/>
    <w:rsid w:val="00A72A30"/>
    <w:rsid w:val="00A73933"/>
    <w:rsid w:val="00A74169"/>
    <w:rsid w:val="00A742D4"/>
    <w:rsid w:val="00A745B3"/>
    <w:rsid w:val="00A7483B"/>
    <w:rsid w:val="00A749E8"/>
    <w:rsid w:val="00A750BF"/>
    <w:rsid w:val="00A7556A"/>
    <w:rsid w:val="00A75A60"/>
    <w:rsid w:val="00A75F97"/>
    <w:rsid w:val="00A76A5F"/>
    <w:rsid w:val="00A76E46"/>
    <w:rsid w:val="00A76F7B"/>
    <w:rsid w:val="00A770E1"/>
    <w:rsid w:val="00A77D7C"/>
    <w:rsid w:val="00A8097A"/>
    <w:rsid w:val="00A80AD9"/>
    <w:rsid w:val="00A8109E"/>
    <w:rsid w:val="00A81330"/>
    <w:rsid w:val="00A81608"/>
    <w:rsid w:val="00A81CE8"/>
    <w:rsid w:val="00A820C5"/>
    <w:rsid w:val="00A82406"/>
    <w:rsid w:val="00A82AF7"/>
    <w:rsid w:val="00A82B71"/>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525"/>
    <w:rsid w:val="00A90AD2"/>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C3F"/>
    <w:rsid w:val="00A97345"/>
    <w:rsid w:val="00A975D3"/>
    <w:rsid w:val="00AA0F70"/>
    <w:rsid w:val="00AA1744"/>
    <w:rsid w:val="00AA3040"/>
    <w:rsid w:val="00AA4150"/>
    <w:rsid w:val="00AA537D"/>
    <w:rsid w:val="00AA54E4"/>
    <w:rsid w:val="00AA5504"/>
    <w:rsid w:val="00AA576D"/>
    <w:rsid w:val="00AA615F"/>
    <w:rsid w:val="00AA6A1B"/>
    <w:rsid w:val="00AA7614"/>
    <w:rsid w:val="00AA7CD3"/>
    <w:rsid w:val="00AA7F2C"/>
    <w:rsid w:val="00AB0741"/>
    <w:rsid w:val="00AB1181"/>
    <w:rsid w:val="00AB120D"/>
    <w:rsid w:val="00AB197F"/>
    <w:rsid w:val="00AB1D33"/>
    <w:rsid w:val="00AB23A7"/>
    <w:rsid w:val="00AB2950"/>
    <w:rsid w:val="00AB2DBE"/>
    <w:rsid w:val="00AB376F"/>
    <w:rsid w:val="00AB4794"/>
    <w:rsid w:val="00AB4AC9"/>
    <w:rsid w:val="00AB5719"/>
    <w:rsid w:val="00AB5BD7"/>
    <w:rsid w:val="00AB6C2E"/>
    <w:rsid w:val="00AB6CE3"/>
    <w:rsid w:val="00AB7292"/>
    <w:rsid w:val="00AB7D6C"/>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5E5B"/>
    <w:rsid w:val="00AC6666"/>
    <w:rsid w:val="00AC666D"/>
    <w:rsid w:val="00AC6D0E"/>
    <w:rsid w:val="00AC7D8A"/>
    <w:rsid w:val="00AD0B05"/>
    <w:rsid w:val="00AD11E4"/>
    <w:rsid w:val="00AD12AA"/>
    <w:rsid w:val="00AD1349"/>
    <w:rsid w:val="00AD13D7"/>
    <w:rsid w:val="00AD158A"/>
    <w:rsid w:val="00AD15E0"/>
    <w:rsid w:val="00AD2469"/>
    <w:rsid w:val="00AD2B1F"/>
    <w:rsid w:val="00AD302A"/>
    <w:rsid w:val="00AD316D"/>
    <w:rsid w:val="00AD36A3"/>
    <w:rsid w:val="00AD3948"/>
    <w:rsid w:val="00AD3966"/>
    <w:rsid w:val="00AD3ED9"/>
    <w:rsid w:val="00AD4037"/>
    <w:rsid w:val="00AD4282"/>
    <w:rsid w:val="00AD4CF3"/>
    <w:rsid w:val="00AD5231"/>
    <w:rsid w:val="00AD5DDC"/>
    <w:rsid w:val="00AD7687"/>
    <w:rsid w:val="00AD79E7"/>
    <w:rsid w:val="00AD7A29"/>
    <w:rsid w:val="00AE00EF"/>
    <w:rsid w:val="00AE01E1"/>
    <w:rsid w:val="00AE07EC"/>
    <w:rsid w:val="00AE16D2"/>
    <w:rsid w:val="00AE16E9"/>
    <w:rsid w:val="00AE1854"/>
    <w:rsid w:val="00AE1A09"/>
    <w:rsid w:val="00AE20EF"/>
    <w:rsid w:val="00AE2164"/>
    <w:rsid w:val="00AE318E"/>
    <w:rsid w:val="00AE365E"/>
    <w:rsid w:val="00AE3B9C"/>
    <w:rsid w:val="00AE4249"/>
    <w:rsid w:val="00AE6E78"/>
    <w:rsid w:val="00AE71F5"/>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C8A"/>
    <w:rsid w:val="00AF6D91"/>
    <w:rsid w:val="00AF752F"/>
    <w:rsid w:val="00AF7E66"/>
    <w:rsid w:val="00AF7EDA"/>
    <w:rsid w:val="00B00476"/>
    <w:rsid w:val="00B008BC"/>
    <w:rsid w:val="00B010E2"/>
    <w:rsid w:val="00B017E7"/>
    <w:rsid w:val="00B01D6C"/>
    <w:rsid w:val="00B02374"/>
    <w:rsid w:val="00B0274D"/>
    <w:rsid w:val="00B028C8"/>
    <w:rsid w:val="00B02904"/>
    <w:rsid w:val="00B02A56"/>
    <w:rsid w:val="00B03058"/>
    <w:rsid w:val="00B03139"/>
    <w:rsid w:val="00B03CC0"/>
    <w:rsid w:val="00B0461B"/>
    <w:rsid w:val="00B04834"/>
    <w:rsid w:val="00B04AB2"/>
    <w:rsid w:val="00B04B1B"/>
    <w:rsid w:val="00B04F43"/>
    <w:rsid w:val="00B062D1"/>
    <w:rsid w:val="00B06CB6"/>
    <w:rsid w:val="00B07095"/>
    <w:rsid w:val="00B0784D"/>
    <w:rsid w:val="00B07AF3"/>
    <w:rsid w:val="00B07E55"/>
    <w:rsid w:val="00B10308"/>
    <w:rsid w:val="00B104E0"/>
    <w:rsid w:val="00B10CA9"/>
    <w:rsid w:val="00B10F8B"/>
    <w:rsid w:val="00B11040"/>
    <w:rsid w:val="00B11EC1"/>
    <w:rsid w:val="00B12242"/>
    <w:rsid w:val="00B12AF6"/>
    <w:rsid w:val="00B12D6A"/>
    <w:rsid w:val="00B1390F"/>
    <w:rsid w:val="00B13F48"/>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87E"/>
    <w:rsid w:val="00B33A2D"/>
    <w:rsid w:val="00B34AE5"/>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4E8B"/>
    <w:rsid w:val="00B45147"/>
    <w:rsid w:val="00B4547B"/>
    <w:rsid w:val="00B45598"/>
    <w:rsid w:val="00B455AA"/>
    <w:rsid w:val="00B45D9D"/>
    <w:rsid w:val="00B45EF4"/>
    <w:rsid w:val="00B4611E"/>
    <w:rsid w:val="00B46349"/>
    <w:rsid w:val="00B46DEB"/>
    <w:rsid w:val="00B47521"/>
    <w:rsid w:val="00B4787D"/>
    <w:rsid w:val="00B50902"/>
    <w:rsid w:val="00B51022"/>
    <w:rsid w:val="00B52011"/>
    <w:rsid w:val="00B52215"/>
    <w:rsid w:val="00B522D6"/>
    <w:rsid w:val="00B52729"/>
    <w:rsid w:val="00B528C1"/>
    <w:rsid w:val="00B52A02"/>
    <w:rsid w:val="00B52A8B"/>
    <w:rsid w:val="00B52E25"/>
    <w:rsid w:val="00B52EE6"/>
    <w:rsid w:val="00B535E5"/>
    <w:rsid w:val="00B53903"/>
    <w:rsid w:val="00B53E3A"/>
    <w:rsid w:val="00B53E7A"/>
    <w:rsid w:val="00B53EC4"/>
    <w:rsid w:val="00B53ED4"/>
    <w:rsid w:val="00B541AC"/>
    <w:rsid w:val="00B54639"/>
    <w:rsid w:val="00B5532E"/>
    <w:rsid w:val="00B55D09"/>
    <w:rsid w:val="00B5602D"/>
    <w:rsid w:val="00B5608E"/>
    <w:rsid w:val="00B56147"/>
    <w:rsid w:val="00B563CB"/>
    <w:rsid w:val="00B564E3"/>
    <w:rsid w:val="00B5656D"/>
    <w:rsid w:val="00B5662D"/>
    <w:rsid w:val="00B56CD5"/>
    <w:rsid w:val="00B57074"/>
    <w:rsid w:val="00B574F9"/>
    <w:rsid w:val="00B602A7"/>
    <w:rsid w:val="00B6201D"/>
    <w:rsid w:val="00B62616"/>
    <w:rsid w:val="00B62752"/>
    <w:rsid w:val="00B62A1B"/>
    <w:rsid w:val="00B62A9C"/>
    <w:rsid w:val="00B63EBC"/>
    <w:rsid w:val="00B64851"/>
    <w:rsid w:val="00B64879"/>
    <w:rsid w:val="00B654CD"/>
    <w:rsid w:val="00B65880"/>
    <w:rsid w:val="00B658B0"/>
    <w:rsid w:val="00B658C6"/>
    <w:rsid w:val="00B65F2B"/>
    <w:rsid w:val="00B660AF"/>
    <w:rsid w:val="00B66EEB"/>
    <w:rsid w:val="00B6711B"/>
    <w:rsid w:val="00B67A5A"/>
    <w:rsid w:val="00B70032"/>
    <w:rsid w:val="00B70881"/>
    <w:rsid w:val="00B70B16"/>
    <w:rsid w:val="00B721F1"/>
    <w:rsid w:val="00B721FA"/>
    <w:rsid w:val="00B7293C"/>
    <w:rsid w:val="00B7428A"/>
    <w:rsid w:val="00B742EA"/>
    <w:rsid w:val="00B7499B"/>
    <w:rsid w:val="00B750E5"/>
    <w:rsid w:val="00B759F0"/>
    <w:rsid w:val="00B760CB"/>
    <w:rsid w:val="00B761BC"/>
    <w:rsid w:val="00B76567"/>
    <w:rsid w:val="00B7666D"/>
    <w:rsid w:val="00B76A6A"/>
    <w:rsid w:val="00B76ACF"/>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3D77"/>
    <w:rsid w:val="00B84154"/>
    <w:rsid w:val="00B8441A"/>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116"/>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372B"/>
    <w:rsid w:val="00BA3B7B"/>
    <w:rsid w:val="00BA4B76"/>
    <w:rsid w:val="00BA4D79"/>
    <w:rsid w:val="00BA5354"/>
    <w:rsid w:val="00BA6FEB"/>
    <w:rsid w:val="00BA7151"/>
    <w:rsid w:val="00BB06CF"/>
    <w:rsid w:val="00BB091A"/>
    <w:rsid w:val="00BB0BF8"/>
    <w:rsid w:val="00BB1588"/>
    <w:rsid w:val="00BB1E89"/>
    <w:rsid w:val="00BB2314"/>
    <w:rsid w:val="00BB246D"/>
    <w:rsid w:val="00BB2B46"/>
    <w:rsid w:val="00BB3410"/>
    <w:rsid w:val="00BB3775"/>
    <w:rsid w:val="00BB3A2F"/>
    <w:rsid w:val="00BB3FD9"/>
    <w:rsid w:val="00BB4911"/>
    <w:rsid w:val="00BB538F"/>
    <w:rsid w:val="00BB552A"/>
    <w:rsid w:val="00BB5C9D"/>
    <w:rsid w:val="00BB5EA2"/>
    <w:rsid w:val="00BB65B1"/>
    <w:rsid w:val="00BB6C5B"/>
    <w:rsid w:val="00BB7193"/>
    <w:rsid w:val="00BB7524"/>
    <w:rsid w:val="00BB7897"/>
    <w:rsid w:val="00BB7AC3"/>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1C22"/>
    <w:rsid w:val="00BD2997"/>
    <w:rsid w:val="00BD4680"/>
    <w:rsid w:val="00BD4CC6"/>
    <w:rsid w:val="00BD5E7E"/>
    <w:rsid w:val="00BD60D8"/>
    <w:rsid w:val="00BD683E"/>
    <w:rsid w:val="00BD7F80"/>
    <w:rsid w:val="00BE00A4"/>
    <w:rsid w:val="00BE0192"/>
    <w:rsid w:val="00BE04DA"/>
    <w:rsid w:val="00BE1FBD"/>
    <w:rsid w:val="00BE2991"/>
    <w:rsid w:val="00BE2CD2"/>
    <w:rsid w:val="00BE30D1"/>
    <w:rsid w:val="00BE3558"/>
    <w:rsid w:val="00BE3875"/>
    <w:rsid w:val="00BE38F3"/>
    <w:rsid w:val="00BE4A7C"/>
    <w:rsid w:val="00BE558A"/>
    <w:rsid w:val="00BE5977"/>
    <w:rsid w:val="00BE5FD8"/>
    <w:rsid w:val="00BE62DE"/>
    <w:rsid w:val="00BE6C0E"/>
    <w:rsid w:val="00BE6DEA"/>
    <w:rsid w:val="00BE7962"/>
    <w:rsid w:val="00BE7AE2"/>
    <w:rsid w:val="00BF0631"/>
    <w:rsid w:val="00BF0B39"/>
    <w:rsid w:val="00BF0C25"/>
    <w:rsid w:val="00BF0D23"/>
    <w:rsid w:val="00BF0E84"/>
    <w:rsid w:val="00BF0EBB"/>
    <w:rsid w:val="00BF1389"/>
    <w:rsid w:val="00BF1F69"/>
    <w:rsid w:val="00BF2886"/>
    <w:rsid w:val="00BF32C8"/>
    <w:rsid w:val="00BF336B"/>
    <w:rsid w:val="00BF3B54"/>
    <w:rsid w:val="00BF3C01"/>
    <w:rsid w:val="00BF3E42"/>
    <w:rsid w:val="00BF4A4C"/>
    <w:rsid w:val="00BF5BD8"/>
    <w:rsid w:val="00BF5C8A"/>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1EE"/>
    <w:rsid w:val="00C04C9B"/>
    <w:rsid w:val="00C071A1"/>
    <w:rsid w:val="00C071D4"/>
    <w:rsid w:val="00C076C8"/>
    <w:rsid w:val="00C07955"/>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43F"/>
    <w:rsid w:val="00C16751"/>
    <w:rsid w:val="00C16EB6"/>
    <w:rsid w:val="00C16F32"/>
    <w:rsid w:val="00C170C3"/>
    <w:rsid w:val="00C171FE"/>
    <w:rsid w:val="00C17B86"/>
    <w:rsid w:val="00C17F24"/>
    <w:rsid w:val="00C17FFD"/>
    <w:rsid w:val="00C20338"/>
    <w:rsid w:val="00C20405"/>
    <w:rsid w:val="00C20D7D"/>
    <w:rsid w:val="00C21815"/>
    <w:rsid w:val="00C21EF2"/>
    <w:rsid w:val="00C2219B"/>
    <w:rsid w:val="00C224E0"/>
    <w:rsid w:val="00C22B77"/>
    <w:rsid w:val="00C23297"/>
    <w:rsid w:val="00C236AA"/>
    <w:rsid w:val="00C241F2"/>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1AA"/>
    <w:rsid w:val="00C30205"/>
    <w:rsid w:val="00C30BB8"/>
    <w:rsid w:val="00C31298"/>
    <w:rsid w:val="00C31676"/>
    <w:rsid w:val="00C31CBE"/>
    <w:rsid w:val="00C31E02"/>
    <w:rsid w:val="00C3230F"/>
    <w:rsid w:val="00C329F8"/>
    <w:rsid w:val="00C33140"/>
    <w:rsid w:val="00C331E3"/>
    <w:rsid w:val="00C3354B"/>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2A5F"/>
    <w:rsid w:val="00C44535"/>
    <w:rsid w:val="00C44FB8"/>
    <w:rsid w:val="00C4519F"/>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23A2"/>
    <w:rsid w:val="00C62505"/>
    <w:rsid w:val="00C62632"/>
    <w:rsid w:val="00C6276B"/>
    <w:rsid w:val="00C62795"/>
    <w:rsid w:val="00C62C79"/>
    <w:rsid w:val="00C62FEB"/>
    <w:rsid w:val="00C64B33"/>
    <w:rsid w:val="00C65707"/>
    <w:rsid w:val="00C65A12"/>
    <w:rsid w:val="00C6608B"/>
    <w:rsid w:val="00C6610B"/>
    <w:rsid w:val="00C66156"/>
    <w:rsid w:val="00C6616C"/>
    <w:rsid w:val="00C666F9"/>
    <w:rsid w:val="00C66A6A"/>
    <w:rsid w:val="00C67087"/>
    <w:rsid w:val="00C673CE"/>
    <w:rsid w:val="00C673E4"/>
    <w:rsid w:val="00C677C2"/>
    <w:rsid w:val="00C679A6"/>
    <w:rsid w:val="00C70104"/>
    <w:rsid w:val="00C7030F"/>
    <w:rsid w:val="00C7080A"/>
    <w:rsid w:val="00C70DC1"/>
    <w:rsid w:val="00C71AA0"/>
    <w:rsid w:val="00C7298E"/>
    <w:rsid w:val="00C72FE8"/>
    <w:rsid w:val="00C735E9"/>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F02"/>
    <w:rsid w:val="00C8708E"/>
    <w:rsid w:val="00C874BF"/>
    <w:rsid w:val="00C87CE7"/>
    <w:rsid w:val="00C90ACD"/>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1416"/>
    <w:rsid w:val="00CA15F8"/>
    <w:rsid w:val="00CA1CDE"/>
    <w:rsid w:val="00CA210A"/>
    <w:rsid w:val="00CA2A7C"/>
    <w:rsid w:val="00CA324A"/>
    <w:rsid w:val="00CA370E"/>
    <w:rsid w:val="00CA3F47"/>
    <w:rsid w:val="00CA409B"/>
    <w:rsid w:val="00CA497D"/>
    <w:rsid w:val="00CA642C"/>
    <w:rsid w:val="00CA7975"/>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399"/>
    <w:rsid w:val="00CB6B6B"/>
    <w:rsid w:val="00CB7CE1"/>
    <w:rsid w:val="00CB7DE0"/>
    <w:rsid w:val="00CC03A5"/>
    <w:rsid w:val="00CC0537"/>
    <w:rsid w:val="00CC08B4"/>
    <w:rsid w:val="00CC0914"/>
    <w:rsid w:val="00CC1458"/>
    <w:rsid w:val="00CC1D2E"/>
    <w:rsid w:val="00CC2041"/>
    <w:rsid w:val="00CC2324"/>
    <w:rsid w:val="00CC27D4"/>
    <w:rsid w:val="00CC29E3"/>
    <w:rsid w:val="00CC2A32"/>
    <w:rsid w:val="00CC2B83"/>
    <w:rsid w:val="00CC2D0E"/>
    <w:rsid w:val="00CC3CCD"/>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30C"/>
    <w:rsid w:val="00CD2505"/>
    <w:rsid w:val="00CD2606"/>
    <w:rsid w:val="00CD2FB8"/>
    <w:rsid w:val="00CD30E3"/>
    <w:rsid w:val="00CD4672"/>
    <w:rsid w:val="00CD4E84"/>
    <w:rsid w:val="00CD506B"/>
    <w:rsid w:val="00CD5217"/>
    <w:rsid w:val="00CD55FF"/>
    <w:rsid w:val="00CD5BF0"/>
    <w:rsid w:val="00CD5CE8"/>
    <w:rsid w:val="00CE001C"/>
    <w:rsid w:val="00CE0544"/>
    <w:rsid w:val="00CE0568"/>
    <w:rsid w:val="00CE09BA"/>
    <w:rsid w:val="00CE0EF8"/>
    <w:rsid w:val="00CE1A25"/>
    <w:rsid w:val="00CE1D53"/>
    <w:rsid w:val="00CE23DB"/>
    <w:rsid w:val="00CE2562"/>
    <w:rsid w:val="00CE2FA4"/>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702"/>
    <w:rsid w:val="00CF3DDE"/>
    <w:rsid w:val="00CF3FEF"/>
    <w:rsid w:val="00CF45C4"/>
    <w:rsid w:val="00CF4760"/>
    <w:rsid w:val="00CF5095"/>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749"/>
    <w:rsid w:val="00D048E3"/>
    <w:rsid w:val="00D04BE3"/>
    <w:rsid w:val="00D04E3E"/>
    <w:rsid w:val="00D05628"/>
    <w:rsid w:val="00D05A18"/>
    <w:rsid w:val="00D06492"/>
    <w:rsid w:val="00D06594"/>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66AC"/>
    <w:rsid w:val="00D3020A"/>
    <w:rsid w:val="00D3053F"/>
    <w:rsid w:val="00D306E9"/>
    <w:rsid w:val="00D30841"/>
    <w:rsid w:val="00D30A05"/>
    <w:rsid w:val="00D31A12"/>
    <w:rsid w:val="00D33328"/>
    <w:rsid w:val="00D3366F"/>
    <w:rsid w:val="00D34751"/>
    <w:rsid w:val="00D34C77"/>
    <w:rsid w:val="00D34FE3"/>
    <w:rsid w:val="00D3543A"/>
    <w:rsid w:val="00D356D0"/>
    <w:rsid w:val="00D35C47"/>
    <w:rsid w:val="00D35D72"/>
    <w:rsid w:val="00D36634"/>
    <w:rsid w:val="00D37DA1"/>
    <w:rsid w:val="00D407B5"/>
    <w:rsid w:val="00D40AA1"/>
    <w:rsid w:val="00D40B68"/>
    <w:rsid w:val="00D40D7C"/>
    <w:rsid w:val="00D4102D"/>
    <w:rsid w:val="00D41E6F"/>
    <w:rsid w:val="00D4221C"/>
    <w:rsid w:val="00D42BCC"/>
    <w:rsid w:val="00D434CF"/>
    <w:rsid w:val="00D4364C"/>
    <w:rsid w:val="00D4385F"/>
    <w:rsid w:val="00D440ED"/>
    <w:rsid w:val="00D44503"/>
    <w:rsid w:val="00D446F2"/>
    <w:rsid w:val="00D45B8B"/>
    <w:rsid w:val="00D45F04"/>
    <w:rsid w:val="00D460C5"/>
    <w:rsid w:val="00D461A7"/>
    <w:rsid w:val="00D46373"/>
    <w:rsid w:val="00D463FD"/>
    <w:rsid w:val="00D46467"/>
    <w:rsid w:val="00D469DC"/>
    <w:rsid w:val="00D4701E"/>
    <w:rsid w:val="00D52119"/>
    <w:rsid w:val="00D525F7"/>
    <w:rsid w:val="00D53780"/>
    <w:rsid w:val="00D53909"/>
    <w:rsid w:val="00D54DC4"/>
    <w:rsid w:val="00D55298"/>
    <w:rsid w:val="00D55342"/>
    <w:rsid w:val="00D5570E"/>
    <w:rsid w:val="00D5583C"/>
    <w:rsid w:val="00D55966"/>
    <w:rsid w:val="00D563E6"/>
    <w:rsid w:val="00D5661E"/>
    <w:rsid w:val="00D568D9"/>
    <w:rsid w:val="00D56E37"/>
    <w:rsid w:val="00D573CA"/>
    <w:rsid w:val="00D5748B"/>
    <w:rsid w:val="00D57A31"/>
    <w:rsid w:val="00D6213B"/>
    <w:rsid w:val="00D62707"/>
    <w:rsid w:val="00D633FC"/>
    <w:rsid w:val="00D63573"/>
    <w:rsid w:val="00D637BE"/>
    <w:rsid w:val="00D63CC9"/>
    <w:rsid w:val="00D6440E"/>
    <w:rsid w:val="00D64830"/>
    <w:rsid w:val="00D64EB0"/>
    <w:rsid w:val="00D651E0"/>
    <w:rsid w:val="00D65714"/>
    <w:rsid w:val="00D658DC"/>
    <w:rsid w:val="00D65AC5"/>
    <w:rsid w:val="00D65E49"/>
    <w:rsid w:val="00D66BD3"/>
    <w:rsid w:val="00D70078"/>
    <w:rsid w:val="00D712AC"/>
    <w:rsid w:val="00D71386"/>
    <w:rsid w:val="00D71C06"/>
    <w:rsid w:val="00D71D71"/>
    <w:rsid w:val="00D7214C"/>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6BF"/>
    <w:rsid w:val="00D9359C"/>
    <w:rsid w:val="00D9397E"/>
    <w:rsid w:val="00D957EE"/>
    <w:rsid w:val="00D9694F"/>
    <w:rsid w:val="00D96D62"/>
    <w:rsid w:val="00D96FE5"/>
    <w:rsid w:val="00D97A76"/>
    <w:rsid w:val="00D97BBA"/>
    <w:rsid w:val="00D97C55"/>
    <w:rsid w:val="00D97E1F"/>
    <w:rsid w:val="00D97E6D"/>
    <w:rsid w:val="00DA07A3"/>
    <w:rsid w:val="00DA16AC"/>
    <w:rsid w:val="00DA1B26"/>
    <w:rsid w:val="00DA1F50"/>
    <w:rsid w:val="00DA2087"/>
    <w:rsid w:val="00DA31CB"/>
    <w:rsid w:val="00DA3EF4"/>
    <w:rsid w:val="00DA4158"/>
    <w:rsid w:val="00DA4813"/>
    <w:rsid w:val="00DA4B05"/>
    <w:rsid w:val="00DA531E"/>
    <w:rsid w:val="00DA55D2"/>
    <w:rsid w:val="00DA593C"/>
    <w:rsid w:val="00DA5ED5"/>
    <w:rsid w:val="00DA76DF"/>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641"/>
    <w:rsid w:val="00DB59DD"/>
    <w:rsid w:val="00DB5CB1"/>
    <w:rsid w:val="00DB69BA"/>
    <w:rsid w:val="00DB72C8"/>
    <w:rsid w:val="00DB74B0"/>
    <w:rsid w:val="00DC06E3"/>
    <w:rsid w:val="00DC0C9B"/>
    <w:rsid w:val="00DC1186"/>
    <w:rsid w:val="00DC1D24"/>
    <w:rsid w:val="00DC1DC6"/>
    <w:rsid w:val="00DC21A2"/>
    <w:rsid w:val="00DC2FE5"/>
    <w:rsid w:val="00DC300C"/>
    <w:rsid w:val="00DC3092"/>
    <w:rsid w:val="00DC4BC3"/>
    <w:rsid w:val="00DC56B5"/>
    <w:rsid w:val="00DC60CD"/>
    <w:rsid w:val="00DC6692"/>
    <w:rsid w:val="00DC6866"/>
    <w:rsid w:val="00DC724C"/>
    <w:rsid w:val="00DD0015"/>
    <w:rsid w:val="00DD07F5"/>
    <w:rsid w:val="00DD0E80"/>
    <w:rsid w:val="00DD1DA5"/>
    <w:rsid w:val="00DD1F56"/>
    <w:rsid w:val="00DD209A"/>
    <w:rsid w:val="00DD23EE"/>
    <w:rsid w:val="00DD2795"/>
    <w:rsid w:val="00DD2C25"/>
    <w:rsid w:val="00DD3397"/>
    <w:rsid w:val="00DD3AD1"/>
    <w:rsid w:val="00DD4061"/>
    <w:rsid w:val="00DD42E4"/>
    <w:rsid w:val="00DD4ABA"/>
    <w:rsid w:val="00DD4CCD"/>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229A"/>
    <w:rsid w:val="00DF2483"/>
    <w:rsid w:val="00DF41F2"/>
    <w:rsid w:val="00DF4907"/>
    <w:rsid w:val="00DF4E07"/>
    <w:rsid w:val="00DF5699"/>
    <w:rsid w:val="00DF5984"/>
    <w:rsid w:val="00DF5B6A"/>
    <w:rsid w:val="00DF6083"/>
    <w:rsid w:val="00DF66B8"/>
    <w:rsid w:val="00DF788E"/>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27E8"/>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420"/>
    <w:rsid w:val="00E4360A"/>
    <w:rsid w:val="00E43D29"/>
    <w:rsid w:val="00E43D65"/>
    <w:rsid w:val="00E43E7E"/>
    <w:rsid w:val="00E448EC"/>
    <w:rsid w:val="00E44C25"/>
    <w:rsid w:val="00E464A4"/>
    <w:rsid w:val="00E4726E"/>
    <w:rsid w:val="00E47420"/>
    <w:rsid w:val="00E47473"/>
    <w:rsid w:val="00E500DD"/>
    <w:rsid w:val="00E5038F"/>
    <w:rsid w:val="00E5079B"/>
    <w:rsid w:val="00E50ADE"/>
    <w:rsid w:val="00E51451"/>
    <w:rsid w:val="00E51FBD"/>
    <w:rsid w:val="00E526CF"/>
    <w:rsid w:val="00E52874"/>
    <w:rsid w:val="00E52AB1"/>
    <w:rsid w:val="00E52E7E"/>
    <w:rsid w:val="00E539F8"/>
    <w:rsid w:val="00E53B24"/>
    <w:rsid w:val="00E53E4C"/>
    <w:rsid w:val="00E53ECF"/>
    <w:rsid w:val="00E54055"/>
    <w:rsid w:val="00E5410F"/>
    <w:rsid w:val="00E5431B"/>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73EA"/>
    <w:rsid w:val="00E6752C"/>
    <w:rsid w:val="00E679A0"/>
    <w:rsid w:val="00E67ABD"/>
    <w:rsid w:val="00E67CD7"/>
    <w:rsid w:val="00E67F9C"/>
    <w:rsid w:val="00E70D7B"/>
    <w:rsid w:val="00E70DD9"/>
    <w:rsid w:val="00E7150E"/>
    <w:rsid w:val="00E71FDA"/>
    <w:rsid w:val="00E72424"/>
    <w:rsid w:val="00E7259D"/>
    <w:rsid w:val="00E725DE"/>
    <w:rsid w:val="00E727AF"/>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DBF"/>
    <w:rsid w:val="00E77E13"/>
    <w:rsid w:val="00E819D8"/>
    <w:rsid w:val="00E82AE0"/>
    <w:rsid w:val="00E82EE5"/>
    <w:rsid w:val="00E83029"/>
    <w:rsid w:val="00E831D8"/>
    <w:rsid w:val="00E8338C"/>
    <w:rsid w:val="00E838FD"/>
    <w:rsid w:val="00E83B80"/>
    <w:rsid w:val="00E83DCE"/>
    <w:rsid w:val="00E841F5"/>
    <w:rsid w:val="00E845A5"/>
    <w:rsid w:val="00E84772"/>
    <w:rsid w:val="00E84F50"/>
    <w:rsid w:val="00E853B6"/>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5BB4"/>
    <w:rsid w:val="00E9626C"/>
    <w:rsid w:val="00E9674B"/>
    <w:rsid w:val="00E973A7"/>
    <w:rsid w:val="00E9764B"/>
    <w:rsid w:val="00E976DF"/>
    <w:rsid w:val="00E97DAD"/>
    <w:rsid w:val="00E97E8A"/>
    <w:rsid w:val="00EA022D"/>
    <w:rsid w:val="00EA03E6"/>
    <w:rsid w:val="00EA0E23"/>
    <w:rsid w:val="00EA1302"/>
    <w:rsid w:val="00EA189C"/>
    <w:rsid w:val="00EA1B0D"/>
    <w:rsid w:val="00EA1FF8"/>
    <w:rsid w:val="00EA27E5"/>
    <w:rsid w:val="00EA2810"/>
    <w:rsid w:val="00EA28F0"/>
    <w:rsid w:val="00EA48F7"/>
    <w:rsid w:val="00EA52B8"/>
    <w:rsid w:val="00EA573F"/>
    <w:rsid w:val="00EA5878"/>
    <w:rsid w:val="00EA5A4E"/>
    <w:rsid w:val="00EA5BDF"/>
    <w:rsid w:val="00EA60D4"/>
    <w:rsid w:val="00EA6236"/>
    <w:rsid w:val="00EA6A95"/>
    <w:rsid w:val="00EA6FB0"/>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65C7"/>
    <w:rsid w:val="00EB67F3"/>
    <w:rsid w:val="00EB6CAE"/>
    <w:rsid w:val="00EB773C"/>
    <w:rsid w:val="00EB7946"/>
    <w:rsid w:val="00EB7BD4"/>
    <w:rsid w:val="00EC015E"/>
    <w:rsid w:val="00EC1B63"/>
    <w:rsid w:val="00EC2106"/>
    <w:rsid w:val="00EC24DA"/>
    <w:rsid w:val="00EC327D"/>
    <w:rsid w:val="00EC3F6E"/>
    <w:rsid w:val="00EC3FF8"/>
    <w:rsid w:val="00EC4C38"/>
    <w:rsid w:val="00EC5778"/>
    <w:rsid w:val="00EC68F8"/>
    <w:rsid w:val="00EC7264"/>
    <w:rsid w:val="00EC77BF"/>
    <w:rsid w:val="00EC7B60"/>
    <w:rsid w:val="00ED02B0"/>
    <w:rsid w:val="00ED02E3"/>
    <w:rsid w:val="00ED0E9D"/>
    <w:rsid w:val="00ED1464"/>
    <w:rsid w:val="00ED1974"/>
    <w:rsid w:val="00ED29F9"/>
    <w:rsid w:val="00ED2BD3"/>
    <w:rsid w:val="00ED2D1E"/>
    <w:rsid w:val="00ED3C8D"/>
    <w:rsid w:val="00ED3EB2"/>
    <w:rsid w:val="00ED43CC"/>
    <w:rsid w:val="00ED4695"/>
    <w:rsid w:val="00ED5D41"/>
    <w:rsid w:val="00ED6552"/>
    <w:rsid w:val="00ED6677"/>
    <w:rsid w:val="00ED6815"/>
    <w:rsid w:val="00ED692C"/>
    <w:rsid w:val="00ED7B9E"/>
    <w:rsid w:val="00EE04EB"/>
    <w:rsid w:val="00EE0581"/>
    <w:rsid w:val="00EE0AAC"/>
    <w:rsid w:val="00EE0C2B"/>
    <w:rsid w:val="00EE1271"/>
    <w:rsid w:val="00EE184E"/>
    <w:rsid w:val="00EE1A4E"/>
    <w:rsid w:val="00EE2388"/>
    <w:rsid w:val="00EE33BC"/>
    <w:rsid w:val="00EE3D82"/>
    <w:rsid w:val="00EE3F79"/>
    <w:rsid w:val="00EE42E4"/>
    <w:rsid w:val="00EE5356"/>
    <w:rsid w:val="00EE56B8"/>
    <w:rsid w:val="00EE606B"/>
    <w:rsid w:val="00EE61C8"/>
    <w:rsid w:val="00EE64CE"/>
    <w:rsid w:val="00EE71E4"/>
    <w:rsid w:val="00EE7AC4"/>
    <w:rsid w:val="00EE7AE6"/>
    <w:rsid w:val="00EF0249"/>
    <w:rsid w:val="00EF0C7E"/>
    <w:rsid w:val="00EF2245"/>
    <w:rsid w:val="00EF248D"/>
    <w:rsid w:val="00EF26C9"/>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6CB8"/>
    <w:rsid w:val="00EF7A5D"/>
    <w:rsid w:val="00EF7ECD"/>
    <w:rsid w:val="00F004F9"/>
    <w:rsid w:val="00F00FC5"/>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3E5"/>
    <w:rsid w:val="00F14765"/>
    <w:rsid w:val="00F14A85"/>
    <w:rsid w:val="00F15410"/>
    <w:rsid w:val="00F154EC"/>
    <w:rsid w:val="00F159A9"/>
    <w:rsid w:val="00F15A98"/>
    <w:rsid w:val="00F15AD7"/>
    <w:rsid w:val="00F15DD7"/>
    <w:rsid w:val="00F15F72"/>
    <w:rsid w:val="00F16257"/>
    <w:rsid w:val="00F167CF"/>
    <w:rsid w:val="00F16DD8"/>
    <w:rsid w:val="00F1778C"/>
    <w:rsid w:val="00F1783E"/>
    <w:rsid w:val="00F17EE9"/>
    <w:rsid w:val="00F20359"/>
    <w:rsid w:val="00F216ED"/>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5DE"/>
    <w:rsid w:val="00F3373A"/>
    <w:rsid w:val="00F34830"/>
    <w:rsid w:val="00F34DB3"/>
    <w:rsid w:val="00F35132"/>
    <w:rsid w:val="00F352C6"/>
    <w:rsid w:val="00F359A0"/>
    <w:rsid w:val="00F35BCA"/>
    <w:rsid w:val="00F360F9"/>
    <w:rsid w:val="00F3613A"/>
    <w:rsid w:val="00F361FA"/>
    <w:rsid w:val="00F36F8C"/>
    <w:rsid w:val="00F3711C"/>
    <w:rsid w:val="00F37F3D"/>
    <w:rsid w:val="00F40083"/>
    <w:rsid w:val="00F40EE8"/>
    <w:rsid w:val="00F41396"/>
    <w:rsid w:val="00F41E62"/>
    <w:rsid w:val="00F42691"/>
    <w:rsid w:val="00F4325B"/>
    <w:rsid w:val="00F43298"/>
    <w:rsid w:val="00F43690"/>
    <w:rsid w:val="00F43E96"/>
    <w:rsid w:val="00F443E7"/>
    <w:rsid w:val="00F45180"/>
    <w:rsid w:val="00F462A1"/>
    <w:rsid w:val="00F463FE"/>
    <w:rsid w:val="00F47638"/>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2C1F"/>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783"/>
    <w:rsid w:val="00F920C0"/>
    <w:rsid w:val="00F92121"/>
    <w:rsid w:val="00F9256E"/>
    <w:rsid w:val="00F92588"/>
    <w:rsid w:val="00F94A25"/>
    <w:rsid w:val="00F94FC2"/>
    <w:rsid w:val="00F95113"/>
    <w:rsid w:val="00F956B2"/>
    <w:rsid w:val="00F95ABC"/>
    <w:rsid w:val="00F95B1F"/>
    <w:rsid w:val="00F96090"/>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580"/>
    <w:rsid w:val="00FB66B4"/>
    <w:rsid w:val="00FB6906"/>
    <w:rsid w:val="00FB6BF4"/>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5DBA"/>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67433"/>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27BFE"/>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uiPriority w:val="9"/>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15"/>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aliases w:val="ITT pdp"/>
    <w:basedOn w:val="Normalny"/>
    <w:link w:val="StopkaZnak"/>
    <w:uiPriority w:val="99"/>
    <w:rsid w:val="008A6DEF"/>
    <w:pPr>
      <w:tabs>
        <w:tab w:val="center" w:pos="4536"/>
        <w:tab w:val="right" w:pos="9072"/>
      </w:tabs>
    </w:pPr>
  </w:style>
  <w:style w:type="character" w:customStyle="1" w:styleId="StopkaZnak">
    <w:name w:val="Stopka Znak"/>
    <w:aliases w:val="ITT pdp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uiPriority w:val="99"/>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Znak"/>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Znak Znak3"/>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uiPriority w:val="99"/>
    <w:rsid w:val="008A6DEF"/>
    <w:pPr>
      <w:keepNext/>
    </w:pPr>
    <w:rPr>
      <w:sz w:val="20"/>
      <w:szCs w:val="20"/>
    </w:rPr>
  </w:style>
  <w:style w:type="character" w:customStyle="1" w:styleId="Tekstpodstawowy3Znak">
    <w:name w:val="Tekst podstawowy 3 Znak"/>
    <w:aliases w:val="b3 Znak"/>
    <w:basedOn w:val="Domylnaczcionkaakapitu"/>
    <w:link w:val="Tekstpodstawowy3"/>
    <w:uiPriority w:val="99"/>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qFormat/>
    <w:rsid w:val="008A6DEF"/>
    <w:rPr>
      <w:sz w:val="20"/>
      <w:szCs w:val="20"/>
    </w:rPr>
  </w:style>
  <w:style w:type="character" w:customStyle="1" w:styleId="TekstkomentarzaZnak">
    <w:name w:val="Tekst komentarza Znak"/>
    <w:basedOn w:val="Domylnaczcionkaakapitu"/>
    <w:link w:val="Tekstkomentarza"/>
    <w:uiPriority w:val="99"/>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E11A46"/>
    <w:pPr>
      <w:tabs>
        <w:tab w:val="left" w:pos="1100"/>
        <w:tab w:val="right" w:leader="dot" w:pos="9487"/>
      </w:tabs>
      <w:ind w:left="567"/>
    </w:pPr>
    <w:rPr>
      <w:sz w:val="20"/>
      <w:szCs w:val="20"/>
    </w:rPr>
  </w:style>
  <w:style w:type="paragraph" w:styleId="Spistreci3">
    <w:name w:val="toc 3"/>
    <w:basedOn w:val="Normalny"/>
    <w:next w:val="Normalny"/>
    <w:autoRedefine/>
    <w:uiPriority w:val="39"/>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uiPriority w:val="10"/>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uiPriority w:val="10"/>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59"/>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60"/>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Nierozpoznanawzmianka6">
    <w:name w:val="Nierozpoznana wzmianka6"/>
    <w:basedOn w:val="Domylnaczcionkaakapitu"/>
    <w:uiPriority w:val="99"/>
    <w:semiHidden/>
    <w:unhideWhenUsed/>
    <w:rsid w:val="003D59E5"/>
    <w:rPr>
      <w:color w:val="605E5C"/>
      <w:shd w:val="clear" w:color="auto" w:fill="E1DFDD"/>
    </w:rPr>
  </w:style>
  <w:style w:type="table" w:customStyle="1" w:styleId="Tabela-Siatka21">
    <w:name w:val="Tabela - Siatka21"/>
    <w:basedOn w:val="Standardowy"/>
    <w:next w:val="Tabela-Siatka"/>
    <w:uiPriority w:val="39"/>
    <w:rsid w:val="006B10E8"/>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etails">
    <w:name w:val="Title_Details"/>
    <w:basedOn w:val="Tytu"/>
    <w:qFormat/>
    <w:rsid w:val="00A27BFE"/>
    <w:pPr>
      <w:keepNext/>
      <w:tabs>
        <w:tab w:val="clear" w:pos="4514"/>
      </w:tabs>
      <w:spacing w:before="240" w:after="120"/>
      <w:contextualSpacing/>
      <w:jc w:val="left"/>
    </w:pPr>
    <w:rPr>
      <w:rFonts w:asciiTheme="minorBidi" w:hAnsiTheme="minorBidi" w:cs="HelveticaNeueLTStd-Roman"/>
      <w:b w:val="0"/>
      <w:color w:val="004781"/>
      <w:sz w:val="28"/>
      <w:szCs w:val="29"/>
      <w:lang w:val="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5737964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495658419">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70851066">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17791956">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27394554">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cn.iod@enea.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cn.iod@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2.xml><?xml version="1.0" encoding="utf-8"?>
<ds:datastoreItem xmlns:ds="http://schemas.openxmlformats.org/officeDocument/2006/customXml" ds:itemID="{BEE528EA-90EA-4200-905F-504620CAE6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8B743A-5FFC-4ECD-9F7C-3A13E680A3CB}">
  <ds:schemaRefs>
    <ds:schemaRef ds:uri="http://schemas.openxmlformats.org/officeDocument/2006/bibliography"/>
  </ds:schemaRefs>
</ds:datastoreItem>
</file>

<file path=customXml/itemProps5.xml><?xml version="1.0" encoding="utf-8"?>
<ds:datastoreItem xmlns:ds="http://schemas.openxmlformats.org/officeDocument/2006/customXml" ds:itemID="{5C6235D0-3868-4E97-89BA-9F19B77DB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4230</Words>
  <Characters>25383</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Stachowiak Marek</cp:lastModifiedBy>
  <cp:revision>3</cp:revision>
  <cp:lastPrinted>2023-06-13T07:42:00Z</cp:lastPrinted>
  <dcterms:created xsi:type="dcterms:W3CDTF">2023-07-28T09:51:00Z</dcterms:created>
  <dcterms:modified xsi:type="dcterms:W3CDTF">2023-07-28T09:52:00Z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